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9C71" w14:textId="0BF4D6A0" w:rsidR="006A2EE8" w:rsidRPr="00163E0E" w:rsidRDefault="00F86826" w:rsidP="006A2EE8">
      <w:pPr>
        <w:rPr>
          <w:sz w:val="21"/>
          <w:szCs w:val="21"/>
        </w:rPr>
      </w:pPr>
      <w:r w:rsidRPr="00163E0E">
        <w:rPr>
          <w:b/>
          <w:sz w:val="21"/>
          <w:szCs w:val="21"/>
        </w:rPr>
        <w:t>Planning</w:t>
      </w:r>
      <w:r w:rsidR="006A2EE8" w:rsidRPr="00163E0E">
        <w:rPr>
          <w:b/>
          <w:sz w:val="21"/>
          <w:szCs w:val="21"/>
        </w:rPr>
        <w:t xml:space="preserve"> Meeting </w:t>
      </w:r>
      <w:r w:rsidR="00163E0E" w:rsidRPr="00163E0E">
        <w:rPr>
          <w:b/>
          <w:sz w:val="21"/>
          <w:szCs w:val="21"/>
        </w:rPr>
        <w:t>Minutes</w:t>
      </w:r>
      <w:r w:rsidR="006A2EE8" w:rsidRPr="00163E0E">
        <w:rPr>
          <w:sz w:val="21"/>
          <w:szCs w:val="21"/>
        </w:rPr>
        <w:t xml:space="preserve"> – </w:t>
      </w:r>
      <w:r w:rsidRPr="00163E0E">
        <w:rPr>
          <w:i/>
          <w:sz w:val="21"/>
          <w:szCs w:val="21"/>
        </w:rPr>
        <w:t>June 2</w:t>
      </w:r>
      <w:r w:rsidR="006A2EE8" w:rsidRPr="00163E0E">
        <w:rPr>
          <w:i/>
          <w:sz w:val="21"/>
          <w:szCs w:val="21"/>
        </w:rPr>
        <w:t xml:space="preserve">, 2021 </w:t>
      </w:r>
      <w:r w:rsidR="00E00B11" w:rsidRPr="00163E0E">
        <w:rPr>
          <w:i/>
          <w:sz w:val="21"/>
          <w:szCs w:val="21"/>
        </w:rPr>
        <w:t>3</w:t>
      </w:r>
      <w:r w:rsidR="006A2EE8" w:rsidRPr="00163E0E">
        <w:rPr>
          <w:i/>
          <w:sz w:val="21"/>
          <w:szCs w:val="21"/>
        </w:rPr>
        <w:t>:</w:t>
      </w:r>
      <w:r w:rsidR="00E00B11" w:rsidRPr="00163E0E">
        <w:rPr>
          <w:i/>
          <w:sz w:val="21"/>
          <w:szCs w:val="21"/>
        </w:rPr>
        <w:t>3</w:t>
      </w:r>
      <w:r w:rsidR="006A2EE8" w:rsidRPr="00163E0E">
        <w:rPr>
          <w:i/>
          <w:sz w:val="21"/>
          <w:szCs w:val="21"/>
        </w:rPr>
        <w:t>0 PM</w:t>
      </w:r>
      <w:r w:rsidR="006A2EE8" w:rsidRPr="00163E0E">
        <w:rPr>
          <w:sz w:val="21"/>
          <w:szCs w:val="21"/>
        </w:rPr>
        <w:t xml:space="preserve"> </w:t>
      </w:r>
    </w:p>
    <w:p w14:paraId="176527FB" w14:textId="77777777" w:rsidR="00163E0E" w:rsidRPr="00163E0E" w:rsidRDefault="00163E0E" w:rsidP="00163E0E">
      <w:pPr>
        <w:spacing w:line="240" w:lineRule="auto"/>
        <w:contextualSpacing/>
        <w:rPr>
          <w:rFonts w:cstheme="minorHAnsi"/>
          <w:sz w:val="21"/>
          <w:szCs w:val="21"/>
        </w:rPr>
      </w:pPr>
      <w:r w:rsidRPr="00163E0E">
        <w:rPr>
          <w:rFonts w:cstheme="minorHAnsi"/>
          <w:b/>
          <w:bCs/>
          <w:sz w:val="21"/>
          <w:szCs w:val="21"/>
        </w:rPr>
        <w:t>Supervisors in Attendance</w:t>
      </w:r>
      <w:r w:rsidRPr="00163E0E">
        <w:rPr>
          <w:rFonts w:cstheme="minorHAnsi"/>
          <w:sz w:val="21"/>
          <w:szCs w:val="21"/>
        </w:rPr>
        <w:t xml:space="preserve">: Jennifer Casey (Chair), Allen Moore (Treasurer), </w:t>
      </w:r>
      <w:proofErr w:type="spellStart"/>
      <w:r w:rsidRPr="00163E0E">
        <w:rPr>
          <w:rFonts w:cstheme="minorHAnsi"/>
          <w:sz w:val="21"/>
          <w:szCs w:val="21"/>
        </w:rPr>
        <w:t>Ashantae</w:t>
      </w:r>
      <w:proofErr w:type="spellEnd"/>
      <w:r w:rsidRPr="00163E0E">
        <w:rPr>
          <w:rFonts w:cstheme="minorHAnsi"/>
          <w:sz w:val="21"/>
          <w:szCs w:val="21"/>
        </w:rPr>
        <w:t xml:space="preserve"> Green (Historian)</w:t>
      </w:r>
    </w:p>
    <w:p w14:paraId="1EBB8BB2" w14:textId="3C619E01" w:rsidR="00163E0E" w:rsidRPr="00163E0E" w:rsidRDefault="00163E0E" w:rsidP="00163E0E">
      <w:pPr>
        <w:spacing w:line="240" w:lineRule="auto"/>
        <w:contextualSpacing/>
        <w:rPr>
          <w:rFonts w:cstheme="minorHAnsi"/>
          <w:sz w:val="21"/>
          <w:szCs w:val="21"/>
        </w:rPr>
      </w:pPr>
      <w:r w:rsidRPr="00163E0E">
        <w:rPr>
          <w:rFonts w:cstheme="minorHAnsi"/>
          <w:b/>
          <w:bCs/>
          <w:sz w:val="21"/>
          <w:szCs w:val="21"/>
        </w:rPr>
        <w:t>Affiliate Members</w:t>
      </w:r>
      <w:r w:rsidRPr="00163E0E">
        <w:rPr>
          <w:rFonts w:cstheme="minorHAnsi"/>
          <w:sz w:val="21"/>
          <w:szCs w:val="21"/>
        </w:rPr>
        <w:t>: Joshua Rosenberg (</w:t>
      </w:r>
      <w:proofErr w:type="spellStart"/>
      <w:r w:rsidRPr="00163E0E">
        <w:rPr>
          <w:rFonts w:cstheme="minorHAnsi"/>
          <w:sz w:val="21"/>
          <w:szCs w:val="21"/>
        </w:rPr>
        <w:t>NativeJax</w:t>
      </w:r>
      <w:proofErr w:type="spellEnd"/>
      <w:r w:rsidRPr="00163E0E">
        <w:rPr>
          <w:rFonts w:cstheme="minorHAnsi"/>
          <w:sz w:val="21"/>
          <w:szCs w:val="21"/>
        </w:rPr>
        <w:t>)</w:t>
      </w:r>
      <w:r w:rsidRPr="00163E0E">
        <w:rPr>
          <w:rFonts w:cstheme="minorHAnsi"/>
          <w:sz w:val="21"/>
          <w:szCs w:val="21"/>
        </w:rPr>
        <w:t>, Tiffany Bess (Apple Rabbit Compost)</w:t>
      </w:r>
    </w:p>
    <w:p w14:paraId="1BEAF865" w14:textId="77777777" w:rsidR="00163E0E" w:rsidRPr="00163E0E" w:rsidRDefault="00163E0E" w:rsidP="00163E0E">
      <w:pPr>
        <w:spacing w:line="240" w:lineRule="auto"/>
        <w:contextualSpacing/>
        <w:rPr>
          <w:rFonts w:cstheme="minorHAnsi"/>
          <w:sz w:val="21"/>
          <w:szCs w:val="21"/>
        </w:rPr>
      </w:pPr>
      <w:r w:rsidRPr="00163E0E">
        <w:rPr>
          <w:rFonts w:cstheme="minorHAnsi"/>
          <w:b/>
          <w:bCs/>
          <w:sz w:val="21"/>
          <w:szCs w:val="21"/>
        </w:rPr>
        <w:t>Other Staff:</w:t>
      </w:r>
      <w:r w:rsidRPr="00163E0E">
        <w:rPr>
          <w:rFonts w:cstheme="minorHAnsi"/>
          <w:sz w:val="21"/>
          <w:szCs w:val="21"/>
        </w:rPr>
        <w:t xml:space="preserve"> Thea Baker (District Aide), Alison </w:t>
      </w:r>
      <w:proofErr w:type="spellStart"/>
      <w:r w:rsidRPr="00163E0E">
        <w:rPr>
          <w:rFonts w:cstheme="minorHAnsi"/>
          <w:sz w:val="21"/>
          <w:szCs w:val="21"/>
        </w:rPr>
        <w:t>O’Donoughue</w:t>
      </w:r>
      <w:proofErr w:type="spellEnd"/>
      <w:r w:rsidRPr="00163E0E">
        <w:rPr>
          <w:rFonts w:cstheme="minorHAnsi"/>
          <w:sz w:val="21"/>
          <w:szCs w:val="21"/>
        </w:rPr>
        <w:t xml:space="preserve"> (Urban Ag. Coordinator)</w:t>
      </w:r>
    </w:p>
    <w:p w14:paraId="7F8D9F5D" w14:textId="77777777" w:rsidR="00CC7C97" w:rsidRPr="00163E0E" w:rsidRDefault="00CC7C97">
      <w:pPr>
        <w:jc w:val="center"/>
        <w:rPr>
          <w:sz w:val="21"/>
          <w:szCs w:val="21"/>
        </w:rPr>
      </w:pPr>
    </w:p>
    <w:p w14:paraId="05556CDD" w14:textId="765A59A9" w:rsidR="00FA0A7E" w:rsidRPr="00163E0E" w:rsidRDefault="004326F7">
      <w:pPr>
        <w:rPr>
          <w:b/>
          <w:sz w:val="21"/>
          <w:szCs w:val="21"/>
        </w:rPr>
      </w:pPr>
      <w:r w:rsidRPr="00163E0E">
        <w:rPr>
          <w:b/>
          <w:sz w:val="21"/>
          <w:szCs w:val="21"/>
        </w:rPr>
        <w:t>Call to Order</w:t>
      </w:r>
      <w:r w:rsidR="004B023A" w:rsidRPr="00163E0E">
        <w:rPr>
          <w:b/>
          <w:sz w:val="21"/>
          <w:szCs w:val="21"/>
        </w:rPr>
        <w:t>:</w:t>
      </w:r>
      <w:r w:rsidR="0085555D" w:rsidRPr="00163E0E">
        <w:rPr>
          <w:b/>
          <w:sz w:val="21"/>
          <w:szCs w:val="21"/>
        </w:rPr>
        <w:t xml:space="preserve"> </w:t>
      </w:r>
      <w:r w:rsidR="0085555D" w:rsidRPr="00163E0E">
        <w:rPr>
          <w:bCs/>
          <w:sz w:val="21"/>
          <w:szCs w:val="21"/>
        </w:rPr>
        <w:t>Chairwoman Casey Called to order at 3:30</w:t>
      </w:r>
    </w:p>
    <w:p w14:paraId="2937F573" w14:textId="5A9D91C7" w:rsidR="0021524B" w:rsidRPr="00163E0E" w:rsidRDefault="0021524B">
      <w:pPr>
        <w:rPr>
          <w:b/>
          <w:sz w:val="21"/>
          <w:szCs w:val="21"/>
        </w:rPr>
      </w:pPr>
      <w:r w:rsidRPr="00163E0E">
        <w:rPr>
          <w:b/>
          <w:sz w:val="21"/>
          <w:szCs w:val="21"/>
        </w:rPr>
        <w:t>Moment of Silence/Pledge</w:t>
      </w:r>
    </w:p>
    <w:p w14:paraId="78C80E0C" w14:textId="6250291E" w:rsidR="0085555D" w:rsidRPr="00163E0E" w:rsidRDefault="004326F7">
      <w:pPr>
        <w:rPr>
          <w:b/>
          <w:sz w:val="21"/>
          <w:szCs w:val="21"/>
        </w:rPr>
      </w:pPr>
      <w:r w:rsidRPr="00163E0E">
        <w:rPr>
          <w:b/>
          <w:sz w:val="21"/>
          <w:szCs w:val="21"/>
        </w:rPr>
        <w:t>Chair</w:t>
      </w:r>
      <w:r w:rsidR="00B913AA" w:rsidRPr="00163E0E">
        <w:rPr>
          <w:b/>
          <w:sz w:val="21"/>
          <w:szCs w:val="21"/>
        </w:rPr>
        <w:t>person</w:t>
      </w:r>
      <w:r w:rsidRPr="00163E0E">
        <w:rPr>
          <w:b/>
          <w:sz w:val="21"/>
          <w:szCs w:val="21"/>
        </w:rPr>
        <w:t>’s Remarks:</w:t>
      </w:r>
      <w:r w:rsidR="006331E3" w:rsidRPr="00163E0E">
        <w:rPr>
          <w:b/>
          <w:sz w:val="21"/>
          <w:szCs w:val="21"/>
        </w:rPr>
        <w:t xml:space="preserve"> </w:t>
      </w:r>
      <w:r w:rsidR="006331E3" w:rsidRPr="00163E0E">
        <w:rPr>
          <w:bCs/>
          <w:sz w:val="21"/>
          <w:szCs w:val="21"/>
        </w:rPr>
        <w:t>Remind board members to look out for annual financial disclosure form sent via email.</w:t>
      </w:r>
    </w:p>
    <w:p w14:paraId="04833121" w14:textId="38463EF0" w:rsidR="0085555D" w:rsidRPr="006331E3" w:rsidRDefault="004326F7" w:rsidP="00204A5D">
      <w:pPr>
        <w:rPr>
          <w:bCs/>
          <w:sz w:val="21"/>
          <w:szCs w:val="21"/>
        </w:rPr>
      </w:pPr>
      <w:r w:rsidRPr="00163E0E">
        <w:rPr>
          <w:b/>
          <w:sz w:val="21"/>
          <w:szCs w:val="21"/>
        </w:rPr>
        <w:t xml:space="preserve">Public Comment: </w:t>
      </w:r>
      <w:r w:rsidR="00204A5D" w:rsidRPr="00163E0E">
        <w:rPr>
          <w:bCs/>
          <w:sz w:val="21"/>
          <w:szCs w:val="21"/>
        </w:rPr>
        <w:t xml:space="preserve">Andrew </w:t>
      </w:r>
      <w:r w:rsidR="00204A5D" w:rsidRPr="00204A5D">
        <w:rPr>
          <w:bCs/>
          <w:sz w:val="21"/>
          <w:szCs w:val="21"/>
        </w:rPr>
        <w:t>Miller</w:t>
      </w:r>
      <w:r w:rsidR="00204A5D">
        <w:rPr>
          <w:bCs/>
          <w:sz w:val="21"/>
          <w:szCs w:val="21"/>
        </w:rPr>
        <w:t xml:space="preserve"> (</w:t>
      </w:r>
      <w:r w:rsidR="00204A5D" w:rsidRPr="00204A5D">
        <w:rPr>
          <w:bCs/>
          <w:sz w:val="21"/>
          <w:szCs w:val="21"/>
        </w:rPr>
        <w:t>Enlightened Soil Corp</w:t>
      </w:r>
      <w:r w:rsidR="00204A5D">
        <w:rPr>
          <w:bCs/>
          <w:sz w:val="21"/>
          <w:szCs w:val="21"/>
        </w:rPr>
        <w:t>)</w:t>
      </w:r>
      <w:r w:rsidR="006331E3">
        <w:rPr>
          <w:bCs/>
          <w:sz w:val="21"/>
          <w:szCs w:val="21"/>
        </w:rPr>
        <w:t xml:space="preserve"> introduced Tucker and Meredith who spoke on a bio-stimulant soil amendment - Fertility Tool – Goal is to replace all chemical fertilizers. Could be used in cities at ball parks, community spaces, etc. It will help stimulate microbial activity in the soil. It is a </w:t>
      </w:r>
      <w:r w:rsidR="0085555D">
        <w:rPr>
          <w:bCs/>
          <w:sz w:val="21"/>
          <w:szCs w:val="21"/>
        </w:rPr>
        <w:t>live green algae</w:t>
      </w:r>
      <w:r w:rsidR="006331E3">
        <w:rPr>
          <w:bCs/>
          <w:sz w:val="21"/>
          <w:szCs w:val="21"/>
        </w:rPr>
        <w:t>, packaged in water and c</w:t>
      </w:r>
      <w:r w:rsidR="0085555D">
        <w:rPr>
          <w:bCs/>
          <w:sz w:val="21"/>
          <w:szCs w:val="21"/>
        </w:rPr>
        <w:t>an be sprayed like any liquid applicant. They will share some science over with everyone.</w:t>
      </w:r>
    </w:p>
    <w:p w14:paraId="313E94F4" w14:textId="75300BC2" w:rsidR="006A2EE8" w:rsidRPr="008D6ED6" w:rsidRDefault="006A2EE8">
      <w:pPr>
        <w:rPr>
          <w:b/>
          <w:sz w:val="21"/>
          <w:szCs w:val="21"/>
        </w:rPr>
      </w:pPr>
      <w:r w:rsidRPr="008D6ED6">
        <w:rPr>
          <w:b/>
          <w:sz w:val="21"/>
          <w:szCs w:val="21"/>
        </w:rPr>
        <w:t>Agency Reports:</w:t>
      </w:r>
      <w:r w:rsidR="007D642E">
        <w:rPr>
          <w:b/>
          <w:sz w:val="21"/>
          <w:szCs w:val="21"/>
        </w:rPr>
        <w:t xml:space="preserve">  </w:t>
      </w:r>
      <w:r w:rsidR="007D642E" w:rsidRPr="006331E3">
        <w:rPr>
          <w:bCs/>
          <w:sz w:val="21"/>
          <w:szCs w:val="21"/>
        </w:rPr>
        <w:t>none</w:t>
      </w:r>
    </w:p>
    <w:p w14:paraId="5741B4CD" w14:textId="0698E3BD" w:rsidR="00C823DD" w:rsidRPr="00F86826" w:rsidRDefault="004326F7">
      <w:pPr>
        <w:rPr>
          <w:iCs/>
          <w:sz w:val="21"/>
          <w:szCs w:val="21"/>
        </w:rPr>
      </w:pPr>
      <w:r w:rsidRPr="008D6ED6">
        <w:rPr>
          <w:b/>
          <w:sz w:val="21"/>
          <w:szCs w:val="21"/>
        </w:rPr>
        <w:t>Previous Board Minutes:</w:t>
      </w:r>
      <w:r w:rsidR="00622D03" w:rsidRPr="008D6ED6">
        <w:rPr>
          <w:b/>
          <w:sz w:val="21"/>
          <w:szCs w:val="21"/>
        </w:rPr>
        <w:t xml:space="preserve"> </w:t>
      </w:r>
      <w:r w:rsidR="00E84FDA">
        <w:rPr>
          <w:sz w:val="21"/>
          <w:szCs w:val="21"/>
        </w:rPr>
        <w:t xml:space="preserve"> </w:t>
      </w:r>
      <w:r w:rsidR="00853479" w:rsidRPr="00F86826">
        <w:rPr>
          <w:iCs/>
          <w:sz w:val="21"/>
          <w:szCs w:val="21"/>
        </w:rPr>
        <w:t>1/20 Full Board, 4/7 Planning</w:t>
      </w:r>
      <w:r w:rsidR="00F86826" w:rsidRPr="00F86826">
        <w:rPr>
          <w:iCs/>
          <w:sz w:val="21"/>
          <w:szCs w:val="21"/>
        </w:rPr>
        <w:t>, 5/19 Full Board</w:t>
      </w:r>
      <w:r w:rsidR="007D642E">
        <w:rPr>
          <w:iCs/>
          <w:sz w:val="21"/>
          <w:szCs w:val="21"/>
        </w:rPr>
        <w:t xml:space="preserve"> </w:t>
      </w:r>
      <w:r w:rsidR="006331E3">
        <w:rPr>
          <w:iCs/>
          <w:sz w:val="21"/>
          <w:szCs w:val="21"/>
        </w:rPr>
        <w:t>are all</w:t>
      </w:r>
      <w:r w:rsidR="007D642E">
        <w:rPr>
          <w:iCs/>
          <w:sz w:val="21"/>
          <w:szCs w:val="21"/>
        </w:rPr>
        <w:t xml:space="preserve"> missing</w:t>
      </w:r>
      <w:r w:rsidR="006331E3">
        <w:rPr>
          <w:iCs/>
          <w:sz w:val="21"/>
          <w:szCs w:val="21"/>
        </w:rPr>
        <w:t xml:space="preserve"> still.</w:t>
      </w:r>
    </w:p>
    <w:p w14:paraId="69AFCF3F" w14:textId="03C5F0AA" w:rsidR="00C72D19" w:rsidRDefault="0031164E">
      <w:pPr>
        <w:rPr>
          <w:b/>
          <w:sz w:val="21"/>
          <w:szCs w:val="21"/>
        </w:rPr>
      </w:pPr>
      <w:r w:rsidRPr="008D6ED6">
        <w:rPr>
          <w:b/>
          <w:sz w:val="21"/>
          <w:szCs w:val="21"/>
        </w:rPr>
        <w:t>Treasurer’s Report:</w:t>
      </w:r>
      <w:r w:rsidR="000A1816">
        <w:rPr>
          <w:b/>
          <w:sz w:val="21"/>
          <w:szCs w:val="21"/>
        </w:rPr>
        <w:t xml:space="preserve"> </w:t>
      </w:r>
    </w:p>
    <w:p w14:paraId="5BAE4ED9" w14:textId="77777777" w:rsidR="007D642E" w:rsidRDefault="007D642E">
      <w:pPr>
        <w:rPr>
          <w:b/>
          <w:sz w:val="21"/>
          <w:szCs w:val="21"/>
        </w:rPr>
      </w:pPr>
    </w:p>
    <w:p w14:paraId="498E681C" w14:textId="67B52311" w:rsidR="008E48A6" w:rsidRDefault="008E48A6" w:rsidP="00853479">
      <w:pPr>
        <w:pStyle w:val="ListParagraph"/>
        <w:numPr>
          <w:ilvl w:val="0"/>
          <w:numId w:val="7"/>
        </w:numPr>
        <w:rPr>
          <w:sz w:val="21"/>
          <w:szCs w:val="21"/>
        </w:rPr>
      </w:pPr>
      <w:r>
        <w:rPr>
          <w:sz w:val="21"/>
          <w:szCs w:val="21"/>
        </w:rPr>
        <w:t xml:space="preserve">Motion to approve treasurer’s report – </w:t>
      </w:r>
      <w:proofErr w:type="spellStart"/>
      <w:r>
        <w:rPr>
          <w:sz w:val="21"/>
          <w:szCs w:val="21"/>
        </w:rPr>
        <w:t>Ashantae</w:t>
      </w:r>
      <w:proofErr w:type="spellEnd"/>
      <w:r>
        <w:rPr>
          <w:sz w:val="21"/>
          <w:szCs w:val="21"/>
        </w:rPr>
        <w:t xml:space="preserve"> Green. Second – Allen Moore. No discussion. Approved 3-0</w:t>
      </w:r>
    </w:p>
    <w:p w14:paraId="3EBF81CB" w14:textId="519B686C" w:rsidR="000C3D65" w:rsidRDefault="00C72D19" w:rsidP="00853479">
      <w:pPr>
        <w:pStyle w:val="ListParagraph"/>
        <w:numPr>
          <w:ilvl w:val="0"/>
          <w:numId w:val="7"/>
        </w:numPr>
        <w:rPr>
          <w:sz w:val="21"/>
          <w:szCs w:val="21"/>
        </w:rPr>
      </w:pPr>
      <w:r>
        <w:rPr>
          <w:sz w:val="21"/>
          <w:szCs w:val="21"/>
        </w:rPr>
        <w:t>Bank Update</w:t>
      </w:r>
      <w:r w:rsidR="008E48A6">
        <w:rPr>
          <w:sz w:val="21"/>
          <w:szCs w:val="21"/>
        </w:rPr>
        <w:t xml:space="preserve"> – No update from Hunter.</w:t>
      </w:r>
    </w:p>
    <w:p w14:paraId="1385A1FB" w14:textId="5F4CABF3" w:rsidR="007D642E" w:rsidRPr="008E48A6" w:rsidRDefault="00853479" w:rsidP="007D642E">
      <w:pPr>
        <w:pStyle w:val="ListParagraph"/>
        <w:numPr>
          <w:ilvl w:val="0"/>
          <w:numId w:val="7"/>
        </w:numPr>
        <w:rPr>
          <w:sz w:val="21"/>
          <w:szCs w:val="21"/>
        </w:rPr>
      </w:pPr>
      <w:r>
        <w:rPr>
          <w:sz w:val="21"/>
          <w:szCs w:val="21"/>
        </w:rPr>
        <w:t>JEPB disbursement</w:t>
      </w:r>
      <w:r w:rsidR="008E48A6">
        <w:rPr>
          <w:sz w:val="21"/>
          <w:szCs w:val="21"/>
        </w:rPr>
        <w:t xml:space="preserve"> – Allen Moore is working on it</w:t>
      </w:r>
    </w:p>
    <w:p w14:paraId="3BF228F8" w14:textId="788311A5" w:rsidR="00652D0C" w:rsidRPr="000C3D65" w:rsidRDefault="00652D0C" w:rsidP="000C3D65">
      <w:pPr>
        <w:pStyle w:val="ListParagraph"/>
        <w:numPr>
          <w:ilvl w:val="0"/>
          <w:numId w:val="7"/>
        </w:numPr>
        <w:rPr>
          <w:sz w:val="21"/>
          <w:szCs w:val="21"/>
        </w:rPr>
      </w:pPr>
      <w:r>
        <w:rPr>
          <w:sz w:val="21"/>
          <w:szCs w:val="21"/>
        </w:rPr>
        <w:t>2021 AFCD dues</w:t>
      </w:r>
      <w:r w:rsidR="007D642E">
        <w:rPr>
          <w:sz w:val="21"/>
          <w:szCs w:val="21"/>
        </w:rPr>
        <w:t xml:space="preserve"> – received notice. </w:t>
      </w:r>
      <w:r w:rsidR="008E48A6">
        <w:rPr>
          <w:sz w:val="21"/>
          <w:szCs w:val="21"/>
        </w:rPr>
        <w:t xml:space="preserve">We’ve appropriated $350 for the dues in the budget. </w:t>
      </w:r>
      <w:r w:rsidR="0062754D">
        <w:rPr>
          <w:sz w:val="21"/>
          <w:szCs w:val="21"/>
        </w:rPr>
        <w:t xml:space="preserve">Allen Moore motion to approve the $350. </w:t>
      </w:r>
      <w:proofErr w:type="spellStart"/>
      <w:r w:rsidR="0062754D">
        <w:rPr>
          <w:sz w:val="21"/>
          <w:szCs w:val="21"/>
        </w:rPr>
        <w:t>Ashantae</w:t>
      </w:r>
      <w:proofErr w:type="spellEnd"/>
      <w:r w:rsidR="0062754D">
        <w:rPr>
          <w:sz w:val="21"/>
          <w:szCs w:val="21"/>
        </w:rPr>
        <w:t xml:space="preserve"> Green second. No discussion. Approved 3-0. </w:t>
      </w:r>
    </w:p>
    <w:p w14:paraId="7414B5E7" w14:textId="6E25747B" w:rsidR="00901F76" w:rsidRDefault="00901F76" w:rsidP="00C72D19">
      <w:pPr>
        <w:pStyle w:val="ListParagraph"/>
        <w:numPr>
          <w:ilvl w:val="0"/>
          <w:numId w:val="7"/>
        </w:numPr>
        <w:rPr>
          <w:sz w:val="21"/>
          <w:szCs w:val="21"/>
        </w:rPr>
      </w:pPr>
      <w:r>
        <w:rPr>
          <w:sz w:val="21"/>
          <w:szCs w:val="21"/>
        </w:rPr>
        <w:t>Payroll</w:t>
      </w:r>
    </w:p>
    <w:p w14:paraId="21CCF44B" w14:textId="29526D08" w:rsidR="0062754D" w:rsidRDefault="0062754D" w:rsidP="007D642E">
      <w:pPr>
        <w:pStyle w:val="ListParagraph"/>
        <w:numPr>
          <w:ilvl w:val="1"/>
          <w:numId w:val="7"/>
        </w:numPr>
        <w:rPr>
          <w:sz w:val="21"/>
          <w:szCs w:val="21"/>
        </w:rPr>
      </w:pPr>
      <w:r>
        <w:rPr>
          <w:sz w:val="21"/>
          <w:szCs w:val="21"/>
        </w:rPr>
        <w:t xml:space="preserve">Allen Moore signed </w:t>
      </w:r>
      <w:r w:rsidR="00226224" w:rsidRPr="00226224">
        <w:rPr>
          <w:sz w:val="21"/>
          <w:szCs w:val="21"/>
        </w:rPr>
        <w:t xml:space="preserve">Allison </w:t>
      </w:r>
      <w:proofErr w:type="spellStart"/>
      <w:r w:rsidR="00226224" w:rsidRPr="00226224">
        <w:rPr>
          <w:sz w:val="21"/>
          <w:szCs w:val="21"/>
        </w:rPr>
        <w:t>O’Donoughue</w:t>
      </w:r>
      <w:r w:rsidR="00226224">
        <w:rPr>
          <w:sz w:val="21"/>
          <w:szCs w:val="21"/>
        </w:rPr>
        <w:t>’s</w:t>
      </w:r>
      <w:proofErr w:type="spellEnd"/>
      <w:r w:rsidR="00226224">
        <w:rPr>
          <w:sz w:val="21"/>
          <w:szCs w:val="21"/>
        </w:rPr>
        <w:t xml:space="preserve"> </w:t>
      </w:r>
      <w:r>
        <w:rPr>
          <w:sz w:val="21"/>
          <w:szCs w:val="21"/>
        </w:rPr>
        <w:t>check and handed to Chairwoman Casey</w:t>
      </w:r>
    </w:p>
    <w:p w14:paraId="2DF28793" w14:textId="0CB93746" w:rsidR="007D642E" w:rsidRDefault="00226224" w:rsidP="007D642E">
      <w:pPr>
        <w:pStyle w:val="ListParagraph"/>
        <w:numPr>
          <w:ilvl w:val="1"/>
          <w:numId w:val="7"/>
        </w:numPr>
        <w:rPr>
          <w:sz w:val="21"/>
          <w:szCs w:val="21"/>
        </w:rPr>
      </w:pPr>
      <w:r w:rsidRPr="00226224">
        <w:rPr>
          <w:sz w:val="21"/>
          <w:szCs w:val="21"/>
        </w:rPr>
        <w:t xml:space="preserve">Allison </w:t>
      </w:r>
      <w:proofErr w:type="spellStart"/>
      <w:r w:rsidRPr="00226224">
        <w:rPr>
          <w:sz w:val="21"/>
          <w:szCs w:val="21"/>
        </w:rPr>
        <w:t>O’Donoughue</w:t>
      </w:r>
      <w:r>
        <w:rPr>
          <w:sz w:val="21"/>
          <w:szCs w:val="21"/>
        </w:rPr>
        <w:t>’s</w:t>
      </w:r>
      <w:proofErr w:type="spellEnd"/>
      <w:r w:rsidR="007D642E" w:rsidRPr="0062754D">
        <w:rPr>
          <w:color w:val="FF0000"/>
          <w:sz w:val="21"/>
          <w:szCs w:val="21"/>
        </w:rPr>
        <w:t xml:space="preserve"> </w:t>
      </w:r>
      <w:r w:rsidR="007D642E">
        <w:rPr>
          <w:sz w:val="21"/>
          <w:szCs w:val="21"/>
        </w:rPr>
        <w:t xml:space="preserve">60 day review coming up at next meeting. Thea </w:t>
      </w:r>
      <w:r w:rsidR="0062754D">
        <w:rPr>
          <w:sz w:val="21"/>
          <w:szCs w:val="21"/>
        </w:rPr>
        <w:t xml:space="preserve">Baker </w:t>
      </w:r>
      <w:r w:rsidR="007D642E">
        <w:rPr>
          <w:sz w:val="21"/>
          <w:szCs w:val="21"/>
        </w:rPr>
        <w:t>will compile</w:t>
      </w:r>
      <w:r w:rsidR="0062754D">
        <w:rPr>
          <w:sz w:val="21"/>
          <w:szCs w:val="21"/>
        </w:rPr>
        <w:t xml:space="preserve"> Board Member’s praises and concerns</w:t>
      </w:r>
      <w:r w:rsidR="007D642E">
        <w:rPr>
          <w:sz w:val="21"/>
          <w:szCs w:val="21"/>
        </w:rPr>
        <w:t xml:space="preserve"> into one report. Need feedback by Tuesday morning before next meeting. Allison to send highlight</w:t>
      </w:r>
      <w:r w:rsidR="0062754D">
        <w:rPr>
          <w:sz w:val="21"/>
          <w:szCs w:val="21"/>
        </w:rPr>
        <w:t>s of accomplishments.</w:t>
      </w:r>
    </w:p>
    <w:p w14:paraId="37966C46" w14:textId="0164D0D1" w:rsidR="006A37B2" w:rsidRDefault="006A37B2" w:rsidP="006A37B2">
      <w:pPr>
        <w:pStyle w:val="ListParagraph"/>
        <w:numPr>
          <w:ilvl w:val="0"/>
          <w:numId w:val="7"/>
        </w:numPr>
        <w:rPr>
          <w:sz w:val="21"/>
          <w:szCs w:val="21"/>
        </w:rPr>
      </w:pPr>
      <w:r w:rsidRPr="006A37B2">
        <w:rPr>
          <w:sz w:val="21"/>
          <w:szCs w:val="21"/>
        </w:rPr>
        <w:t>Fiscal Year 20</w:t>
      </w:r>
      <w:r>
        <w:rPr>
          <w:sz w:val="21"/>
          <w:szCs w:val="21"/>
        </w:rPr>
        <w:t>20</w:t>
      </w:r>
      <w:r w:rsidRPr="006A37B2">
        <w:rPr>
          <w:sz w:val="21"/>
          <w:szCs w:val="21"/>
        </w:rPr>
        <w:t xml:space="preserve"> Annual Financial Report</w:t>
      </w:r>
      <w:r>
        <w:rPr>
          <w:sz w:val="21"/>
          <w:szCs w:val="21"/>
        </w:rPr>
        <w:t xml:space="preserve"> due June 30</w:t>
      </w:r>
    </w:p>
    <w:p w14:paraId="13AB87D8" w14:textId="3ABE02F0" w:rsidR="007D642E" w:rsidRDefault="007D642E" w:rsidP="007D642E">
      <w:pPr>
        <w:pStyle w:val="ListParagraph"/>
        <w:numPr>
          <w:ilvl w:val="1"/>
          <w:numId w:val="7"/>
        </w:numPr>
        <w:rPr>
          <w:sz w:val="21"/>
          <w:szCs w:val="21"/>
        </w:rPr>
      </w:pPr>
      <w:r>
        <w:rPr>
          <w:sz w:val="21"/>
          <w:szCs w:val="21"/>
        </w:rPr>
        <w:t>No further discussion regarding annual financial report</w:t>
      </w:r>
    </w:p>
    <w:p w14:paraId="26838D80" w14:textId="663D2C6D" w:rsidR="007D642E" w:rsidRDefault="007D642E" w:rsidP="007D642E">
      <w:pPr>
        <w:pStyle w:val="ListParagraph"/>
        <w:numPr>
          <w:ilvl w:val="1"/>
          <w:numId w:val="7"/>
        </w:numPr>
        <w:rPr>
          <w:sz w:val="21"/>
          <w:szCs w:val="21"/>
        </w:rPr>
      </w:pPr>
      <w:r>
        <w:rPr>
          <w:sz w:val="21"/>
          <w:szCs w:val="21"/>
        </w:rPr>
        <w:t>Thea</w:t>
      </w:r>
      <w:r w:rsidR="0062754D">
        <w:rPr>
          <w:sz w:val="21"/>
          <w:szCs w:val="21"/>
        </w:rPr>
        <w:t xml:space="preserve"> Baker</w:t>
      </w:r>
      <w:r>
        <w:rPr>
          <w:sz w:val="21"/>
          <w:szCs w:val="21"/>
        </w:rPr>
        <w:t xml:space="preserve"> might need to resend to Allen </w:t>
      </w:r>
      <w:r w:rsidR="0062754D">
        <w:rPr>
          <w:sz w:val="21"/>
          <w:szCs w:val="21"/>
        </w:rPr>
        <w:t xml:space="preserve">Moore </w:t>
      </w:r>
      <w:r>
        <w:rPr>
          <w:sz w:val="21"/>
          <w:szCs w:val="21"/>
        </w:rPr>
        <w:t>FY 2020</w:t>
      </w:r>
    </w:p>
    <w:p w14:paraId="53DE2DC2" w14:textId="17B8086A" w:rsidR="0062754D" w:rsidRDefault="0062754D" w:rsidP="007D642E">
      <w:pPr>
        <w:pStyle w:val="ListParagraph"/>
        <w:numPr>
          <w:ilvl w:val="1"/>
          <w:numId w:val="7"/>
        </w:numPr>
        <w:rPr>
          <w:sz w:val="21"/>
          <w:szCs w:val="21"/>
        </w:rPr>
      </w:pPr>
      <w:r>
        <w:rPr>
          <w:sz w:val="21"/>
          <w:szCs w:val="21"/>
        </w:rPr>
        <w:t xml:space="preserve">Motion to Approve Allen Moore to make report – </w:t>
      </w:r>
      <w:proofErr w:type="spellStart"/>
      <w:r w:rsidR="00163E0E">
        <w:rPr>
          <w:sz w:val="21"/>
          <w:szCs w:val="21"/>
          <w:highlight w:val="white"/>
        </w:rPr>
        <w:t>Ashantae</w:t>
      </w:r>
      <w:proofErr w:type="spellEnd"/>
      <w:r w:rsidR="00163E0E">
        <w:rPr>
          <w:sz w:val="21"/>
          <w:szCs w:val="21"/>
          <w:highlight w:val="white"/>
        </w:rPr>
        <w:t xml:space="preserve"> Green. Second – Allen </w:t>
      </w:r>
      <w:r w:rsidR="00163E0E">
        <w:rPr>
          <w:sz w:val="21"/>
          <w:szCs w:val="21"/>
          <w:highlight w:val="white"/>
        </w:rPr>
        <w:t>Moore</w:t>
      </w:r>
      <w:r>
        <w:rPr>
          <w:sz w:val="21"/>
          <w:szCs w:val="21"/>
        </w:rPr>
        <w:t>. No further discussion. Approved 3-0.</w:t>
      </w:r>
    </w:p>
    <w:p w14:paraId="591F5BA7" w14:textId="1608A467" w:rsidR="00226224" w:rsidRDefault="00226224" w:rsidP="00226224">
      <w:pPr>
        <w:pStyle w:val="ListParagraph"/>
        <w:numPr>
          <w:ilvl w:val="0"/>
          <w:numId w:val="7"/>
        </w:numPr>
        <w:rPr>
          <w:sz w:val="21"/>
          <w:szCs w:val="21"/>
        </w:rPr>
      </w:pPr>
      <w:r>
        <w:rPr>
          <w:sz w:val="21"/>
          <w:szCs w:val="21"/>
        </w:rPr>
        <w:t>It’s everyone on board’s responsibility to review grant’s budget and make sure we are in line with it.</w:t>
      </w:r>
    </w:p>
    <w:p w14:paraId="7911896F" w14:textId="57F7E797" w:rsidR="00800BF1" w:rsidRDefault="00800BF1" w:rsidP="00226224">
      <w:pPr>
        <w:pStyle w:val="ListParagraph"/>
        <w:numPr>
          <w:ilvl w:val="1"/>
          <w:numId w:val="7"/>
        </w:numPr>
        <w:rPr>
          <w:sz w:val="21"/>
          <w:szCs w:val="21"/>
        </w:rPr>
      </w:pPr>
      <w:r w:rsidRPr="00226224">
        <w:rPr>
          <w:sz w:val="21"/>
          <w:szCs w:val="21"/>
        </w:rPr>
        <w:t>Allison</w:t>
      </w:r>
      <w:r w:rsidR="00226224" w:rsidRPr="00226224">
        <w:rPr>
          <w:sz w:val="21"/>
          <w:szCs w:val="21"/>
        </w:rPr>
        <w:t xml:space="preserve"> </w:t>
      </w:r>
      <w:proofErr w:type="spellStart"/>
      <w:r w:rsidR="00226224" w:rsidRPr="00226224">
        <w:rPr>
          <w:sz w:val="21"/>
          <w:szCs w:val="21"/>
        </w:rPr>
        <w:t>O’Donoughue</w:t>
      </w:r>
      <w:proofErr w:type="spellEnd"/>
      <w:r w:rsidRPr="00226224">
        <w:rPr>
          <w:sz w:val="21"/>
          <w:szCs w:val="21"/>
        </w:rPr>
        <w:t xml:space="preserve"> </w:t>
      </w:r>
      <w:r>
        <w:rPr>
          <w:sz w:val="21"/>
          <w:szCs w:val="21"/>
        </w:rPr>
        <w:t>to send email stating that services were rendered for soil testing and that check needs to be cut</w:t>
      </w:r>
      <w:r w:rsidR="00226224">
        <w:rPr>
          <w:sz w:val="21"/>
          <w:szCs w:val="21"/>
        </w:rPr>
        <w:t>, so that it can be clear what is sent is a quote or invoice.</w:t>
      </w:r>
    </w:p>
    <w:p w14:paraId="5AD30A16" w14:textId="02F3A3DE" w:rsidR="00800BF1" w:rsidRDefault="00800BF1" w:rsidP="00226224">
      <w:pPr>
        <w:pStyle w:val="ListParagraph"/>
        <w:numPr>
          <w:ilvl w:val="1"/>
          <w:numId w:val="7"/>
        </w:numPr>
        <w:rPr>
          <w:sz w:val="21"/>
          <w:szCs w:val="21"/>
        </w:rPr>
      </w:pPr>
      <w:proofErr w:type="spellStart"/>
      <w:r>
        <w:rPr>
          <w:sz w:val="21"/>
          <w:szCs w:val="21"/>
        </w:rPr>
        <w:t>Ashantae</w:t>
      </w:r>
      <w:proofErr w:type="spellEnd"/>
      <w:r w:rsidR="00226224">
        <w:rPr>
          <w:sz w:val="21"/>
          <w:szCs w:val="21"/>
        </w:rPr>
        <w:t xml:space="preserve"> Green</w:t>
      </w:r>
      <w:r>
        <w:rPr>
          <w:sz w:val="21"/>
          <w:szCs w:val="21"/>
        </w:rPr>
        <w:t xml:space="preserve"> to hand over receipts</w:t>
      </w:r>
    </w:p>
    <w:p w14:paraId="2C716900" w14:textId="29B75E74" w:rsidR="00800BF1" w:rsidRDefault="00226224" w:rsidP="00226224">
      <w:pPr>
        <w:pStyle w:val="ListParagraph"/>
        <w:numPr>
          <w:ilvl w:val="1"/>
          <w:numId w:val="7"/>
        </w:numPr>
        <w:rPr>
          <w:sz w:val="21"/>
          <w:szCs w:val="21"/>
        </w:rPr>
      </w:pPr>
      <w:r w:rsidRPr="00226224">
        <w:rPr>
          <w:sz w:val="21"/>
          <w:szCs w:val="21"/>
        </w:rPr>
        <w:lastRenderedPageBreak/>
        <w:t xml:space="preserve">Allison </w:t>
      </w:r>
      <w:proofErr w:type="spellStart"/>
      <w:r w:rsidRPr="00226224">
        <w:rPr>
          <w:sz w:val="21"/>
          <w:szCs w:val="21"/>
        </w:rPr>
        <w:t>O’Donoughue</w:t>
      </w:r>
      <w:proofErr w:type="spellEnd"/>
      <w:r w:rsidRPr="00226224">
        <w:rPr>
          <w:sz w:val="21"/>
          <w:szCs w:val="21"/>
        </w:rPr>
        <w:t xml:space="preserve"> </w:t>
      </w:r>
      <w:r w:rsidR="00800BF1">
        <w:rPr>
          <w:sz w:val="21"/>
          <w:szCs w:val="21"/>
        </w:rPr>
        <w:t>tracking expenses in excel using spreadsheet given from grant, reques</w:t>
      </w:r>
      <w:r w:rsidR="0062754D">
        <w:rPr>
          <w:sz w:val="21"/>
          <w:szCs w:val="21"/>
        </w:rPr>
        <w:t>t</w:t>
      </w:r>
      <w:r w:rsidR="00800BF1">
        <w:rPr>
          <w:sz w:val="21"/>
          <w:szCs w:val="21"/>
        </w:rPr>
        <w:t xml:space="preserve"> to make it a google sheet.</w:t>
      </w:r>
    </w:p>
    <w:p w14:paraId="3457E6E2" w14:textId="64BDF45E" w:rsidR="00800BF1" w:rsidRDefault="00800BF1" w:rsidP="00226224">
      <w:pPr>
        <w:pStyle w:val="ListParagraph"/>
        <w:numPr>
          <w:ilvl w:val="1"/>
          <w:numId w:val="7"/>
        </w:numPr>
        <w:rPr>
          <w:sz w:val="21"/>
          <w:szCs w:val="21"/>
        </w:rPr>
      </w:pPr>
      <w:r>
        <w:rPr>
          <w:sz w:val="21"/>
          <w:szCs w:val="21"/>
        </w:rPr>
        <w:t xml:space="preserve">We are held to actual grant </w:t>
      </w:r>
      <w:r w:rsidR="00226224">
        <w:rPr>
          <w:sz w:val="21"/>
          <w:szCs w:val="21"/>
        </w:rPr>
        <w:t xml:space="preserve">budget </w:t>
      </w:r>
      <w:r>
        <w:rPr>
          <w:sz w:val="21"/>
          <w:szCs w:val="21"/>
        </w:rPr>
        <w:t>only</w:t>
      </w:r>
    </w:p>
    <w:p w14:paraId="4A7D6526" w14:textId="46B9E903" w:rsidR="00A435DD" w:rsidRPr="00587164" w:rsidRDefault="004326F7" w:rsidP="00587164">
      <w:pPr>
        <w:rPr>
          <w:b/>
          <w:sz w:val="21"/>
          <w:szCs w:val="21"/>
        </w:rPr>
      </w:pPr>
      <w:r w:rsidRPr="008D6ED6">
        <w:rPr>
          <w:b/>
          <w:sz w:val="21"/>
          <w:szCs w:val="21"/>
        </w:rPr>
        <w:t xml:space="preserve">Old Business: </w:t>
      </w:r>
    </w:p>
    <w:p w14:paraId="2411C9EC" w14:textId="20D91F79" w:rsidR="00853479" w:rsidRDefault="00853479" w:rsidP="00853479">
      <w:pPr>
        <w:numPr>
          <w:ilvl w:val="0"/>
          <w:numId w:val="6"/>
        </w:numPr>
        <w:rPr>
          <w:sz w:val="21"/>
          <w:szCs w:val="21"/>
          <w:highlight w:val="white"/>
        </w:rPr>
      </w:pPr>
      <w:r w:rsidRPr="008D6ED6">
        <w:rPr>
          <w:sz w:val="21"/>
          <w:szCs w:val="21"/>
          <w:highlight w:val="white"/>
        </w:rPr>
        <w:t xml:space="preserve">Cleanup with SJR </w:t>
      </w:r>
      <w:r w:rsidR="000C3D65">
        <w:rPr>
          <w:sz w:val="21"/>
          <w:szCs w:val="21"/>
          <w:highlight w:val="white"/>
        </w:rPr>
        <w:t xml:space="preserve">June 20 </w:t>
      </w:r>
      <w:r w:rsidR="004102F6">
        <w:rPr>
          <w:sz w:val="21"/>
          <w:szCs w:val="21"/>
          <w:highlight w:val="white"/>
        </w:rPr>
        <w:t xml:space="preserve">at </w:t>
      </w:r>
      <w:r w:rsidR="000C3D65">
        <w:rPr>
          <w:sz w:val="21"/>
          <w:szCs w:val="21"/>
          <w:highlight w:val="white"/>
        </w:rPr>
        <w:t xml:space="preserve">10am </w:t>
      </w:r>
      <w:r w:rsidRPr="008D6ED6">
        <w:rPr>
          <w:sz w:val="21"/>
          <w:szCs w:val="21"/>
          <w:highlight w:val="white"/>
        </w:rPr>
        <w:t>– James Cook</w:t>
      </w:r>
      <w:r w:rsidR="00226224">
        <w:rPr>
          <w:sz w:val="21"/>
          <w:szCs w:val="21"/>
          <w:highlight w:val="white"/>
        </w:rPr>
        <w:t xml:space="preserve"> – No Discussion</w:t>
      </w:r>
    </w:p>
    <w:p w14:paraId="4A2543B6" w14:textId="08E0EC77" w:rsidR="007219D0" w:rsidRDefault="007219D0" w:rsidP="007219D0">
      <w:pPr>
        <w:pStyle w:val="ListParagraph"/>
        <w:numPr>
          <w:ilvl w:val="0"/>
          <w:numId w:val="6"/>
        </w:numPr>
        <w:rPr>
          <w:sz w:val="21"/>
          <w:szCs w:val="21"/>
          <w:highlight w:val="white"/>
        </w:rPr>
      </w:pPr>
      <w:r>
        <w:rPr>
          <w:sz w:val="21"/>
          <w:szCs w:val="21"/>
          <w:highlight w:val="white"/>
        </w:rPr>
        <w:t>68</w:t>
      </w:r>
      <w:r w:rsidRPr="00F35C30">
        <w:rPr>
          <w:sz w:val="21"/>
          <w:szCs w:val="21"/>
          <w:highlight w:val="white"/>
          <w:vertAlign w:val="superscript"/>
        </w:rPr>
        <w:t>th</w:t>
      </w:r>
      <w:r>
        <w:rPr>
          <w:sz w:val="21"/>
          <w:szCs w:val="21"/>
          <w:highlight w:val="white"/>
        </w:rPr>
        <w:t xml:space="preserve"> Anniversary Event Fri, July 9</w:t>
      </w:r>
      <w:r w:rsidR="000C3D65">
        <w:rPr>
          <w:sz w:val="21"/>
          <w:szCs w:val="21"/>
          <w:highlight w:val="white"/>
        </w:rPr>
        <w:t xml:space="preserve"> </w:t>
      </w:r>
      <w:r w:rsidR="00DC49B5">
        <w:rPr>
          <w:sz w:val="21"/>
          <w:szCs w:val="21"/>
          <w:highlight w:val="white"/>
        </w:rPr>
        <w:t>– Ashantae Green</w:t>
      </w:r>
      <w:r>
        <w:rPr>
          <w:sz w:val="21"/>
          <w:szCs w:val="21"/>
          <w:highlight w:val="white"/>
        </w:rPr>
        <w:t xml:space="preserve"> </w:t>
      </w:r>
    </w:p>
    <w:p w14:paraId="37DC369F" w14:textId="2C5571D6" w:rsidR="005D40D6" w:rsidRDefault="005D40D6" w:rsidP="005D40D6">
      <w:pPr>
        <w:pStyle w:val="ListParagraph"/>
        <w:numPr>
          <w:ilvl w:val="1"/>
          <w:numId w:val="6"/>
        </w:numPr>
        <w:rPr>
          <w:sz w:val="21"/>
          <w:szCs w:val="21"/>
          <w:highlight w:val="white"/>
        </w:rPr>
      </w:pPr>
      <w:r>
        <w:rPr>
          <w:sz w:val="21"/>
          <w:szCs w:val="21"/>
          <w:highlight w:val="white"/>
        </w:rPr>
        <w:t xml:space="preserve">Motion to move to July </w:t>
      </w:r>
      <w:r w:rsidR="00226224">
        <w:rPr>
          <w:sz w:val="21"/>
          <w:szCs w:val="21"/>
          <w:highlight w:val="white"/>
        </w:rPr>
        <w:t>2</w:t>
      </w:r>
      <w:r>
        <w:rPr>
          <w:sz w:val="21"/>
          <w:szCs w:val="21"/>
          <w:highlight w:val="white"/>
        </w:rPr>
        <w:t>8</w:t>
      </w:r>
      <w:r w:rsidRPr="00226224">
        <w:rPr>
          <w:sz w:val="21"/>
          <w:szCs w:val="21"/>
          <w:highlight w:val="white"/>
          <w:vertAlign w:val="superscript"/>
        </w:rPr>
        <w:t>th</w:t>
      </w:r>
      <w:r w:rsidR="00226224">
        <w:rPr>
          <w:sz w:val="21"/>
          <w:szCs w:val="21"/>
          <w:highlight w:val="white"/>
        </w:rPr>
        <w:t xml:space="preserve"> – </w:t>
      </w:r>
      <w:r w:rsidR="009B4B14">
        <w:rPr>
          <w:sz w:val="21"/>
          <w:szCs w:val="21"/>
          <w:highlight w:val="white"/>
        </w:rPr>
        <w:t xml:space="preserve">Allen </w:t>
      </w:r>
      <w:r w:rsidR="00163E0E">
        <w:rPr>
          <w:sz w:val="21"/>
          <w:szCs w:val="21"/>
          <w:highlight w:val="white"/>
        </w:rPr>
        <w:t>Moore</w:t>
      </w:r>
      <w:r w:rsidR="009B4B14">
        <w:rPr>
          <w:sz w:val="21"/>
          <w:szCs w:val="21"/>
          <w:highlight w:val="white"/>
        </w:rPr>
        <w:t xml:space="preserve">. Second - </w:t>
      </w:r>
      <w:proofErr w:type="spellStart"/>
      <w:r w:rsidR="00226224">
        <w:rPr>
          <w:sz w:val="21"/>
          <w:szCs w:val="21"/>
          <w:highlight w:val="white"/>
        </w:rPr>
        <w:t>Ashantae</w:t>
      </w:r>
      <w:proofErr w:type="spellEnd"/>
      <w:r w:rsidR="00226224">
        <w:rPr>
          <w:sz w:val="21"/>
          <w:szCs w:val="21"/>
          <w:highlight w:val="white"/>
        </w:rPr>
        <w:t xml:space="preserve"> Green</w:t>
      </w:r>
      <w:r w:rsidR="009B4B14">
        <w:rPr>
          <w:sz w:val="21"/>
          <w:szCs w:val="21"/>
          <w:highlight w:val="white"/>
        </w:rPr>
        <w:t>. No further discussion. Approved 3-0.</w:t>
      </w:r>
    </w:p>
    <w:p w14:paraId="278309F4" w14:textId="6682909D" w:rsidR="009B4B14" w:rsidRDefault="009B4B14" w:rsidP="005D40D6">
      <w:pPr>
        <w:pStyle w:val="ListParagraph"/>
        <w:numPr>
          <w:ilvl w:val="1"/>
          <w:numId w:val="6"/>
        </w:numPr>
        <w:rPr>
          <w:sz w:val="21"/>
          <w:szCs w:val="21"/>
          <w:highlight w:val="white"/>
        </w:rPr>
      </w:pPr>
      <w:r>
        <w:rPr>
          <w:sz w:val="21"/>
          <w:szCs w:val="21"/>
          <w:highlight w:val="white"/>
        </w:rPr>
        <w:t>Garden Club potential sponsor</w:t>
      </w:r>
    </w:p>
    <w:p w14:paraId="39F2C807" w14:textId="1DAE1B77" w:rsidR="009B4B14" w:rsidRDefault="009B4B14" w:rsidP="005D40D6">
      <w:pPr>
        <w:pStyle w:val="ListParagraph"/>
        <w:numPr>
          <w:ilvl w:val="1"/>
          <w:numId w:val="6"/>
        </w:numPr>
        <w:rPr>
          <w:sz w:val="21"/>
          <w:szCs w:val="21"/>
          <w:highlight w:val="white"/>
        </w:rPr>
      </w:pPr>
      <w:r>
        <w:rPr>
          <w:sz w:val="21"/>
          <w:szCs w:val="21"/>
          <w:highlight w:val="white"/>
        </w:rPr>
        <w:t>Discussion about charging for general admission was discussed</w:t>
      </w:r>
    </w:p>
    <w:p w14:paraId="3B60778D" w14:textId="7B44F689" w:rsidR="009B4B14" w:rsidRPr="007219D0" w:rsidRDefault="009B4B14" w:rsidP="005D40D6">
      <w:pPr>
        <w:pStyle w:val="ListParagraph"/>
        <w:numPr>
          <w:ilvl w:val="1"/>
          <w:numId w:val="6"/>
        </w:numPr>
        <w:rPr>
          <w:sz w:val="21"/>
          <w:szCs w:val="21"/>
          <w:highlight w:val="white"/>
        </w:rPr>
      </w:pPr>
      <w:proofErr w:type="spellStart"/>
      <w:r>
        <w:rPr>
          <w:sz w:val="21"/>
          <w:szCs w:val="21"/>
          <w:highlight w:val="white"/>
        </w:rPr>
        <w:t>Ashantae</w:t>
      </w:r>
      <w:proofErr w:type="spellEnd"/>
      <w:r>
        <w:rPr>
          <w:sz w:val="21"/>
          <w:szCs w:val="21"/>
          <w:highlight w:val="white"/>
        </w:rPr>
        <w:t xml:space="preserve"> Green working on Sponsorship package, a budget, and a Save the Date</w:t>
      </w:r>
    </w:p>
    <w:p w14:paraId="66F55433" w14:textId="77777777" w:rsidR="00C823DD" w:rsidRPr="008D6ED6" w:rsidRDefault="004326F7">
      <w:pPr>
        <w:rPr>
          <w:sz w:val="21"/>
          <w:szCs w:val="21"/>
          <w:highlight w:val="white"/>
        </w:rPr>
      </w:pPr>
      <w:r w:rsidRPr="008D6ED6">
        <w:rPr>
          <w:b/>
          <w:sz w:val="21"/>
          <w:szCs w:val="21"/>
        </w:rPr>
        <w:t>Committee Reports:</w:t>
      </w:r>
    </w:p>
    <w:p w14:paraId="26228A50" w14:textId="1FB2DE55" w:rsidR="00A47CE8" w:rsidRDefault="00A47CE8" w:rsidP="00A47CE8">
      <w:pPr>
        <w:numPr>
          <w:ilvl w:val="0"/>
          <w:numId w:val="3"/>
        </w:numPr>
        <w:rPr>
          <w:sz w:val="21"/>
          <w:szCs w:val="21"/>
          <w:highlight w:val="white"/>
        </w:rPr>
      </w:pPr>
      <w:r w:rsidRPr="008D6ED6">
        <w:rPr>
          <w:sz w:val="21"/>
          <w:szCs w:val="21"/>
          <w:highlight w:val="white"/>
        </w:rPr>
        <w:t xml:space="preserve">2021 </w:t>
      </w:r>
      <w:r w:rsidR="00FE6D98">
        <w:rPr>
          <w:sz w:val="21"/>
          <w:szCs w:val="21"/>
          <w:highlight w:val="white"/>
        </w:rPr>
        <w:t xml:space="preserve">Area III </w:t>
      </w:r>
      <w:r w:rsidRPr="008D6ED6">
        <w:rPr>
          <w:sz w:val="21"/>
          <w:szCs w:val="21"/>
          <w:highlight w:val="white"/>
        </w:rPr>
        <w:t xml:space="preserve">Speech </w:t>
      </w:r>
      <w:r>
        <w:rPr>
          <w:sz w:val="21"/>
          <w:szCs w:val="21"/>
          <w:highlight w:val="white"/>
        </w:rPr>
        <w:t>&amp;</w:t>
      </w:r>
      <w:r w:rsidRPr="008D6ED6">
        <w:rPr>
          <w:sz w:val="21"/>
          <w:szCs w:val="21"/>
          <w:highlight w:val="white"/>
        </w:rPr>
        <w:t xml:space="preserve"> Poster Contest - Allen Moore </w:t>
      </w:r>
    </w:p>
    <w:p w14:paraId="5523C706" w14:textId="3C5C3010" w:rsidR="009B4B14" w:rsidRDefault="009B4B14" w:rsidP="009B4B14">
      <w:pPr>
        <w:numPr>
          <w:ilvl w:val="1"/>
          <w:numId w:val="3"/>
        </w:numPr>
        <w:rPr>
          <w:sz w:val="21"/>
          <w:szCs w:val="21"/>
          <w:highlight w:val="white"/>
        </w:rPr>
      </w:pPr>
      <w:r>
        <w:rPr>
          <w:sz w:val="21"/>
          <w:szCs w:val="21"/>
          <w:highlight w:val="white"/>
        </w:rPr>
        <w:t>Got local awards out</w:t>
      </w:r>
    </w:p>
    <w:p w14:paraId="37ACA4B6" w14:textId="6A56529B" w:rsidR="009B4B14" w:rsidRDefault="009B4B14" w:rsidP="009B4B14">
      <w:pPr>
        <w:numPr>
          <w:ilvl w:val="1"/>
          <w:numId w:val="3"/>
        </w:numPr>
        <w:rPr>
          <w:sz w:val="21"/>
          <w:szCs w:val="21"/>
          <w:highlight w:val="white"/>
        </w:rPr>
      </w:pPr>
      <w:r>
        <w:rPr>
          <w:sz w:val="21"/>
          <w:szCs w:val="21"/>
          <w:highlight w:val="white"/>
        </w:rPr>
        <w:t>Small hang-up because dues were not paid, but posters were submitted and just need to get speech over.</w:t>
      </w:r>
    </w:p>
    <w:p w14:paraId="2C082066" w14:textId="3333612D" w:rsidR="009B4B14" w:rsidRDefault="009B4B14" w:rsidP="009B4B14">
      <w:pPr>
        <w:numPr>
          <w:ilvl w:val="1"/>
          <w:numId w:val="3"/>
        </w:numPr>
        <w:rPr>
          <w:sz w:val="21"/>
          <w:szCs w:val="21"/>
          <w:highlight w:val="white"/>
        </w:rPr>
      </w:pPr>
      <w:r>
        <w:rPr>
          <w:sz w:val="21"/>
          <w:szCs w:val="21"/>
          <w:highlight w:val="white"/>
        </w:rPr>
        <w:t>Need Grace’s speech from Thea Baker</w:t>
      </w:r>
    </w:p>
    <w:p w14:paraId="6CAC1E17" w14:textId="6D98DE8D" w:rsidR="00C823DD" w:rsidRDefault="006558D9">
      <w:pPr>
        <w:numPr>
          <w:ilvl w:val="0"/>
          <w:numId w:val="3"/>
        </w:numPr>
        <w:rPr>
          <w:sz w:val="21"/>
          <w:szCs w:val="21"/>
          <w:highlight w:val="white"/>
        </w:rPr>
      </w:pPr>
      <w:r w:rsidRPr="008D6ED6">
        <w:rPr>
          <w:sz w:val="21"/>
          <w:szCs w:val="21"/>
          <w:highlight w:val="white"/>
        </w:rPr>
        <w:t>S-Line Regeneration Project</w:t>
      </w:r>
      <w:r w:rsidR="00A47CE8">
        <w:rPr>
          <w:sz w:val="21"/>
          <w:szCs w:val="21"/>
          <w:highlight w:val="white"/>
        </w:rPr>
        <w:t xml:space="preserve"> – Alison O’Donoughue</w:t>
      </w:r>
    </w:p>
    <w:p w14:paraId="3A276D82" w14:textId="1FF043D7" w:rsidR="00AC2D00" w:rsidRDefault="00AC2D00" w:rsidP="00885F8C">
      <w:pPr>
        <w:numPr>
          <w:ilvl w:val="1"/>
          <w:numId w:val="3"/>
        </w:numPr>
        <w:rPr>
          <w:sz w:val="21"/>
          <w:szCs w:val="21"/>
          <w:highlight w:val="white"/>
        </w:rPr>
      </w:pPr>
      <w:r>
        <w:rPr>
          <w:sz w:val="21"/>
          <w:szCs w:val="21"/>
          <w:highlight w:val="white"/>
        </w:rPr>
        <w:t>MOU with COJ</w:t>
      </w:r>
      <w:r w:rsidR="005B4AE4">
        <w:rPr>
          <w:sz w:val="21"/>
          <w:szCs w:val="21"/>
          <w:highlight w:val="white"/>
        </w:rPr>
        <w:t xml:space="preserve"> </w:t>
      </w:r>
    </w:p>
    <w:p w14:paraId="5F675623" w14:textId="65C95BCB" w:rsidR="008628E2" w:rsidRDefault="008628E2" w:rsidP="008628E2">
      <w:pPr>
        <w:numPr>
          <w:ilvl w:val="2"/>
          <w:numId w:val="3"/>
        </w:numPr>
        <w:rPr>
          <w:sz w:val="21"/>
          <w:szCs w:val="21"/>
          <w:highlight w:val="white"/>
        </w:rPr>
      </w:pPr>
      <w:r>
        <w:rPr>
          <w:sz w:val="21"/>
          <w:szCs w:val="21"/>
          <w:highlight w:val="white"/>
        </w:rPr>
        <w:t>MOU is MIA. COJ gave us an application</w:t>
      </w:r>
      <w:r w:rsidR="009928D6">
        <w:rPr>
          <w:sz w:val="21"/>
          <w:szCs w:val="21"/>
          <w:highlight w:val="white"/>
        </w:rPr>
        <w:t xml:space="preserve"> for a permit which was what was used for Earth Day event (special use permit application for June 12</w:t>
      </w:r>
      <w:r w:rsidR="009928D6" w:rsidRPr="009928D6">
        <w:rPr>
          <w:sz w:val="21"/>
          <w:szCs w:val="21"/>
          <w:highlight w:val="white"/>
          <w:vertAlign w:val="superscript"/>
        </w:rPr>
        <w:t>th</w:t>
      </w:r>
      <w:r w:rsidR="009928D6">
        <w:rPr>
          <w:sz w:val="21"/>
          <w:szCs w:val="21"/>
          <w:highlight w:val="white"/>
        </w:rPr>
        <w:t>)</w:t>
      </w:r>
      <w:r>
        <w:rPr>
          <w:sz w:val="21"/>
          <w:szCs w:val="21"/>
          <w:highlight w:val="white"/>
        </w:rPr>
        <w:t xml:space="preserve">. Needs signature from </w:t>
      </w:r>
      <w:r w:rsidR="00226224">
        <w:rPr>
          <w:sz w:val="21"/>
          <w:szCs w:val="21"/>
          <w:highlight w:val="white"/>
        </w:rPr>
        <w:t>Chairwoman Casey</w:t>
      </w:r>
      <w:r>
        <w:rPr>
          <w:sz w:val="21"/>
          <w:szCs w:val="21"/>
          <w:highlight w:val="white"/>
        </w:rPr>
        <w:t>. 9-11:30</w:t>
      </w:r>
      <w:r w:rsidR="009928D6">
        <w:rPr>
          <w:sz w:val="21"/>
          <w:szCs w:val="21"/>
          <w:highlight w:val="white"/>
        </w:rPr>
        <w:t xml:space="preserve"> AM</w:t>
      </w:r>
      <w:r w:rsidR="00226224">
        <w:rPr>
          <w:sz w:val="21"/>
          <w:szCs w:val="21"/>
          <w:highlight w:val="white"/>
        </w:rPr>
        <w:t>.</w:t>
      </w:r>
      <w:r>
        <w:rPr>
          <w:sz w:val="21"/>
          <w:szCs w:val="21"/>
          <w:highlight w:val="white"/>
        </w:rPr>
        <w:t xml:space="preserve"> 20 people.</w:t>
      </w:r>
      <w:r w:rsidR="009928D6">
        <w:rPr>
          <w:sz w:val="21"/>
          <w:szCs w:val="21"/>
          <w:highlight w:val="white"/>
        </w:rPr>
        <w:t xml:space="preserve"> Fee will be waived.</w:t>
      </w:r>
      <w:r>
        <w:rPr>
          <w:sz w:val="21"/>
          <w:szCs w:val="21"/>
          <w:highlight w:val="white"/>
        </w:rPr>
        <w:t xml:space="preserve"> Jennifer will take photo and send to Allison</w:t>
      </w:r>
      <w:r w:rsidR="009928D6">
        <w:rPr>
          <w:sz w:val="21"/>
          <w:szCs w:val="21"/>
          <w:highlight w:val="white"/>
        </w:rPr>
        <w:t xml:space="preserve">. </w:t>
      </w:r>
    </w:p>
    <w:p w14:paraId="7E307A8F" w14:textId="77B8B21B" w:rsidR="008628E2" w:rsidRDefault="008628E2" w:rsidP="008628E2">
      <w:pPr>
        <w:numPr>
          <w:ilvl w:val="3"/>
          <w:numId w:val="3"/>
        </w:numPr>
        <w:rPr>
          <w:sz w:val="21"/>
          <w:szCs w:val="21"/>
          <w:highlight w:val="white"/>
        </w:rPr>
      </w:pPr>
      <w:r>
        <w:rPr>
          <w:sz w:val="21"/>
          <w:szCs w:val="21"/>
          <w:highlight w:val="white"/>
        </w:rPr>
        <w:t>Motion to approve permit application</w:t>
      </w:r>
      <w:r w:rsidR="009928D6">
        <w:rPr>
          <w:sz w:val="21"/>
          <w:szCs w:val="21"/>
          <w:highlight w:val="white"/>
        </w:rPr>
        <w:t xml:space="preserve"> – </w:t>
      </w:r>
      <w:proofErr w:type="spellStart"/>
      <w:r w:rsidR="009928D6">
        <w:rPr>
          <w:sz w:val="21"/>
          <w:szCs w:val="21"/>
          <w:highlight w:val="white"/>
        </w:rPr>
        <w:t>Ashantae</w:t>
      </w:r>
      <w:proofErr w:type="spellEnd"/>
      <w:r w:rsidR="009928D6">
        <w:rPr>
          <w:sz w:val="21"/>
          <w:szCs w:val="21"/>
          <w:highlight w:val="white"/>
        </w:rPr>
        <w:t xml:space="preserve"> Green. Second – Allen </w:t>
      </w:r>
      <w:r w:rsidR="00163E0E">
        <w:rPr>
          <w:sz w:val="21"/>
          <w:szCs w:val="21"/>
          <w:highlight w:val="white"/>
        </w:rPr>
        <w:t>Moore</w:t>
      </w:r>
      <w:r w:rsidR="009928D6">
        <w:rPr>
          <w:sz w:val="21"/>
          <w:szCs w:val="21"/>
          <w:highlight w:val="white"/>
        </w:rPr>
        <w:t>. No further discussion</w:t>
      </w:r>
      <w:r>
        <w:rPr>
          <w:sz w:val="21"/>
          <w:szCs w:val="21"/>
          <w:highlight w:val="white"/>
        </w:rPr>
        <w:t>, approved 3-0.</w:t>
      </w:r>
    </w:p>
    <w:p w14:paraId="455316C4" w14:textId="650AEFC4" w:rsidR="00E238CC" w:rsidRDefault="00E238CC" w:rsidP="00885F8C">
      <w:pPr>
        <w:numPr>
          <w:ilvl w:val="1"/>
          <w:numId w:val="3"/>
        </w:numPr>
        <w:rPr>
          <w:sz w:val="21"/>
          <w:szCs w:val="21"/>
          <w:highlight w:val="white"/>
        </w:rPr>
      </w:pPr>
      <w:r>
        <w:rPr>
          <w:sz w:val="21"/>
          <w:szCs w:val="21"/>
          <w:highlight w:val="white"/>
        </w:rPr>
        <w:t>Workshop #1 “Building Health</w:t>
      </w:r>
      <w:r w:rsidR="00C33B9F">
        <w:rPr>
          <w:sz w:val="21"/>
          <w:szCs w:val="21"/>
          <w:highlight w:val="white"/>
        </w:rPr>
        <w:t>y</w:t>
      </w:r>
      <w:r>
        <w:rPr>
          <w:sz w:val="21"/>
          <w:szCs w:val="21"/>
          <w:highlight w:val="white"/>
        </w:rPr>
        <w:t xml:space="preserve"> Soils” </w:t>
      </w:r>
      <w:r w:rsidR="009C6DB2">
        <w:rPr>
          <w:sz w:val="21"/>
          <w:szCs w:val="21"/>
          <w:highlight w:val="white"/>
        </w:rPr>
        <w:t xml:space="preserve">Sat, </w:t>
      </w:r>
      <w:r w:rsidR="00854B74">
        <w:rPr>
          <w:sz w:val="21"/>
          <w:szCs w:val="21"/>
          <w:highlight w:val="white"/>
        </w:rPr>
        <w:t>June</w:t>
      </w:r>
      <w:r w:rsidR="0021524B">
        <w:rPr>
          <w:sz w:val="21"/>
          <w:szCs w:val="21"/>
          <w:highlight w:val="white"/>
        </w:rPr>
        <w:t xml:space="preserve"> 12 </w:t>
      </w:r>
      <w:r w:rsidR="004102F6">
        <w:rPr>
          <w:sz w:val="21"/>
          <w:szCs w:val="21"/>
          <w:highlight w:val="white"/>
        </w:rPr>
        <w:t>at 1</w:t>
      </w:r>
      <w:r w:rsidR="0021524B">
        <w:rPr>
          <w:sz w:val="21"/>
          <w:szCs w:val="21"/>
          <w:highlight w:val="white"/>
        </w:rPr>
        <w:t>0</w:t>
      </w:r>
      <w:r w:rsidR="009C6DB2">
        <w:rPr>
          <w:sz w:val="21"/>
          <w:szCs w:val="21"/>
          <w:highlight w:val="white"/>
        </w:rPr>
        <w:t>am</w:t>
      </w:r>
      <w:r w:rsidR="0084624B">
        <w:rPr>
          <w:sz w:val="21"/>
          <w:szCs w:val="21"/>
          <w:highlight w:val="white"/>
        </w:rPr>
        <w:t xml:space="preserve"> (</w:t>
      </w:r>
      <w:r w:rsidR="00887E96">
        <w:rPr>
          <w:sz w:val="21"/>
          <w:szCs w:val="21"/>
          <w:highlight w:val="white"/>
        </w:rPr>
        <w:t xml:space="preserve">9am </w:t>
      </w:r>
      <w:r w:rsidR="00B0556C">
        <w:rPr>
          <w:sz w:val="21"/>
          <w:szCs w:val="21"/>
          <w:highlight w:val="white"/>
        </w:rPr>
        <w:t xml:space="preserve">GWJ </w:t>
      </w:r>
      <w:r w:rsidR="00887E96">
        <w:rPr>
          <w:sz w:val="21"/>
          <w:szCs w:val="21"/>
          <w:highlight w:val="white"/>
        </w:rPr>
        <w:t xml:space="preserve">cleanup, </w:t>
      </w:r>
      <w:r w:rsidR="0045146A">
        <w:rPr>
          <w:sz w:val="21"/>
          <w:szCs w:val="21"/>
          <w:highlight w:val="white"/>
        </w:rPr>
        <w:t>marketing/</w:t>
      </w:r>
      <w:r w:rsidR="0084624B">
        <w:rPr>
          <w:sz w:val="21"/>
          <w:szCs w:val="21"/>
          <w:highlight w:val="white"/>
        </w:rPr>
        <w:t>flyer</w:t>
      </w:r>
      <w:r w:rsidR="0045146A">
        <w:rPr>
          <w:sz w:val="21"/>
          <w:szCs w:val="21"/>
          <w:highlight w:val="white"/>
        </w:rPr>
        <w:t>s</w:t>
      </w:r>
      <w:r w:rsidR="0084624B">
        <w:rPr>
          <w:sz w:val="21"/>
          <w:szCs w:val="21"/>
          <w:highlight w:val="white"/>
        </w:rPr>
        <w:t xml:space="preserve">, </w:t>
      </w:r>
      <w:proofErr w:type="spellStart"/>
      <w:r w:rsidR="0084624B">
        <w:rPr>
          <w:sz w:val="21"/>
          <w:szCs w:val="21"/>
          <w:highlight w:val="white"/>
        </w:rPr>
        <w:t>portolet</w:t>
      </w:r>
      <w:proofErr w:type="spellEnd"/>
      <w:r w:rsidR="0084624B">
        <w:rPr>
          <w:sz w:val="21"/>
          <w:szCs w:val="21"/>
          <w:highlight w:val="white"/>
        </w:rPr>
        <w:t xml:space="preserve">, </w:t>
      </w:r>
      <w:r w:rsidR="00887E96">
        <w:rPr>
          <w:sz w:val="21"/>
          <w:szCs w:val="21"/>
          <w:highlight w:val="white"/>
        </w:rPr>
        <w:t>soil testing, temporary signs</w:t>
      </w:r>
      <w:r w:rsidR="00B80A18">
        <w:rPr>
          <w:sz w:val="21"/>
          <w:szCs w:val="21"/>
          <w:highlight w:val="white"/>
        </w:rPr>
        <w:t>, logistics</w:t>
      </w:r>
      <w:r w:rsidR="00887E96">
        <w:rPr>
          <w:sz w:val="21"/>
          <w:szCs w:val="21"/>
          <w:highlight w:val="white"/>
        </w:rPr>
        <w:t>)</w:t>
      </w:r>
    </w:p>
    <w:p w14:paraId="6F9D2D3C" w14:textId="5E950E00" w:rsidR="008628E2" w:rsidRDefault="008628E2" w:rsidP="008628E2">
      <w:pPr>
        <w:numPr>
          <w:ilvl w:val="2"/>
          <w:numId w:val="3"/>
        </w:numPr>
        <w:rPr>
          <w:sz w:val="21"/>
          <w:szCs w:val="21"/>
          <w:highlight w:val="white"/>
        </w:rPr>
      </w:pPr>
      <w:r>
        <w:rPr>
          <w:sz w:val="21"/>
          <w:szCs w:val="21"/>
          <w:highlight w:val="white"/>
        </w:rPr>
        <w:t>Emailed Sierra Club, haven’t heard back. COJ has resou</w:t>
      </w:r>
      <w:r w:rsidR="009B4B14">
        <w:rPr>
          <w:sz w:val="21"/>
          <w:szCs w:val="21"/>
          <w:highlight w:val="white"/>
        </w:rPr>
        <w:t>r</w:t>
      </w:r>
      <w:r>
        <w:rPr>
          <w:sz w:val="21"/>
          <w:szCs w:val="21"/>
          <w:highlight w:val="white"/>
        </w:rPr>
        <w:t>ces on trash collection if we don’t hear back from Sierra Club. Josh</w:t>
      </w:r>
      <w:r w:rsidR="009B4B14">
        <w:rPr>
          <w:sz w:val="21"/>
          <w:szCs w:val="21"/>
          <w:highlight w:val="white"/>
        </w:rPr>
        <w:t>ua Rosenburg</w:t>
      </w:r>
      <w:r>
        <w:rPr>
          <w:sz w:val="21"/>
          <w:szCs w:val="21"/>
          <w:highlight w:val="white"/>
        </w:rPr>
        <w:t xml:space="preserve"> and Allison</w:t>
      </w:r>
      <w:r w:rsidR="009B4B14">
        <w:rPr>
          <w:sz w:val="21"/>
          <w:szCs w:val="21"/>
          <w:highlight w:val="white"/>
        </w:rPr>
        <w:t xml:space="preserve"> </w:t>
      </w:r>
      <w:proofErr w:type="spellStart"/>
      <w:r w:rsidR="009B4B14">
        <w:rPr>
          <w:sz w:val="21"/>
          <w:szCs w:val="21"/>
          <w:highlight w:val="white"/>
        </w:rPr>
        <w:t>O’Donoughue</w:t>
      </w:r>
      <w:proofErr w:type="spellEnd"/>
      <w:r>
        <w:rPr>
          <w:sz w:val="21"/>
          <w:szCs w:val="21"/>
          <w:highlight w:val="white"/>
        </w:rPr>
        <w:t xml:space="preserve"> visited and it’s not that bad</w:t>
      </w:r>
      <w:r w:rsidR="009928D6">
        <w:rPr>
          <w:sz w:val="21"/>
          <w:szCs w:val="21"/>
          <w:highlight w:val="white"/>
        </w:rPr>
        <w:t>, wouldn’t fill up that much of a trash can</w:t>
      </w:r>
      <w:r>
        <w:rPr>
          <w:sz w:val="21"/>
          <w:szCs w:val="21"/>
          <w:highlight w:val="white"/>
        </w:rPr>
        <w:t>.</w:t>
      </w:r>
    </w:p>
    <w:p w14:paraId="1747063F" w14:textId="1B452A1B" w:rsidR="009928D6" w:rsidRDefault="009928D6" w:rsidP="008628E2">
      <w:pPr>
        <w:numPr>
          <w:ilvl w:val="2"/>
          <w:numId w:val="3"/>
        </w:numPr>
        <w:rPr>
          <w:sz w:val="21"/>
          <w:szCs w:val="21"/>
          <w:highlight w:val="white"/>
        </w:rPr>
      </w:pPr>
      <w:r>
        <w:rPr>
          <w:sz w:val="21"/>
          <w:szCs w:val="21"/>
          <w:highlight w:val="white"/>
        </w:rPr>
        <w:t>10AM is when workshop will actually start</w:t>
      </w:r>
    </w:p>
    <w:p w14:paraId="176B2F5F" w14:textId="43D5F3D0" w:rsidR="008628E2" w:rsidRDefault="008628E2" w:rsidP="008628E2">
      <w:pPr>
        <w:numPr>
          <w:ilvl w:val="2"/>
          <w:numId w:val="3"/>
        </w:numPr>
        <w:rPr>
          <w:sz w:val="21"/>
          <w:szCs w:val="21"/>
          <w:highlight w:val="white"/>
        </w:rPr>
      </w:pPr>
      <w:r>
        <w:rPr>
          <w:sz w:val="21"/>
          <w:szCs w:val="21"/>
          <w:highlight w:val="white"/>
        </w:rPr>
        <w:t>Church ladies</w:t>
      </w:r>
      <w:r w:rsidR="009928D6">
        <w:rPr>
          <w:sz w:val="21"/>
          <w:szCs w:val="21"/>
          <w:highlight w:val="white"/>
        </w:rPr>
        <w:t xml:space="preserve"> to help bring in some of community to help -</w:t>
      </w:r>
      <w:r>
        <w:rPr>
          <w:sz w:val="21"/>
          <w:szCs w:val="21"/>
          <w:highlight w:val="white"/>
        </w:rPr>
        <w:t xml:space="preserve"> requested some sort of shade. Will we have tents and/or shade?</w:t>
      </w:r>
      <w:r w:rsidR="009928D6">
        <w:rPr>
          <w:sz w:val="21"/>
          <w:szCs w:val="21"/>
          <w:highlight w:val="white"/>
        </w:rPr>
        <w:t xml:space="preserve"> Yes, we will have a tent.</w:t>
      </w:r>
    </w:p>
    <w:p w14:paraId="44272AE6" w14:textId="076BB1D5" w:rsidR="008628E2" w:rsidRDefault="008628E2" w:rsidP="008628E2">
      <w:pPr>
        <w:numPr>
          <w:ilvl w:val="3"/>
          <w:numId w:val="3"/>
        </w:numPr>
        <w:rPr>
          <w:sz w:val="21"/>
          <w:szCs w:val="21"/>
          <w:highlight w:val="white"/>
        </w:rPr>
      </w:pPr>
      <w:r>
        <w:rPr>
          <w:sz w:val="21"/>
          <w:szCs w:val="21"/>
          <w:highlight w:val="white"/>
        </w:rPr>
        <w:t>Ask the city if they will provide chairs – 10 or 15 chairs maybe</w:t>
      </w:r>
    </w:p>
    <w:p w14:paraId="43FEB500" w14:textId="4B05F373" w:rsidR="008628E2" w:rsidRDefault="009928D6" w:rsidP="008628E2">
      <w:pPr>
        <w:numPr>
          <w:ilvl w:val="3"/>
          <w:numId w:val="3"/>
        </w:numPr>
        <w:rPr>
          <w:sz w:val="21"/>
          <w:szCs w:val="21"/>
          <w:highlight w:val="white"/>
        </w:rPr>
      </w:pPr>
      <w:r>
        <w:rPr>
          <w:sz w:val="21"/>
          <w:szCs w:val="21"/>
          <w:highlight w:val="white"/>
        </w:rPr>
        <w:t xml:space="preserve">Allison </w:t>
      </w:r>
      <w:proofErr w:type="spellStart"/>
      <w:r>
        <w:rPr>
          <w:sz w:val="21"/>
          <w:szCs w:val="21"/>
          <w:highlight w:val="white"/>
        </w:rPr>
        <w:t>O’Donoughue</w:t>
      </w:r>
      <w:proofErr w:type="spellEnd"/>
      <w:r>
        <w:rPr>
          <w:sz w:val="21"/>
          <w:szCs w:val="21"/>
          <w:highlight w:val="white"/>
        </w:rPr>
        <w:t xml:space="preserve"> </w:t>
      </w:r>
      <w:r w:rsidR="008628E2">
        <w:rPr>
          <w:sz w:val="21"/>
          <w:szCs w:val="21"/>
          <w:highlight w:val="white"/>
        </w:rPr>
        <w:t xml:space="preserve">has small table for breakfast items. </w:t>
      </w:r>
    </w:p>
    <w:p w14:paraId="54F9CEE5" w14:textId="57A1C67F" w:rsidR="008628E2" w:rsidRDefault="008628E2" w:rsidP="008628E2">
      <w:pPr>
        <w:numPr>
          <w:ilvl w:val="3"/>
          <w:numId w:val="3"/>
        </w:numPr>
        <w:rPr>
          <w:sz w:val="21"/>
          <w:szCs w:val="21"/>
          <w:highlight w:val="white"/>
        </w:rPr>
      </w:pPr>
      <w:r>
        <w:rPr>
          <w:sz w:val="21"/>
          <w:szCs w:val="21"/>
          <w:highlight w:val="white"/>
        </w:rPr>
        <w:t>Need another table</w:t>
      </w:r>
    </w:p>
    <w:p w14:paraId="7448E9E7" w14:textId="7F3175F5" w:rsidR="008628E2" w:rsidRDefault="008628E2" w:rsidP="008628E2">
      <w:pPr>
        <w:numPr>
          <w:ilvl w:val="2"/>
          <w:numId w:val="3"/>
        </w:numPr>
        <w:rPr>
          <w:sz w:val="21"/>
          <w:szCs w:val="21"/>
          <w:highlight w:val="white"/>
        </w:rPr>
      </w:pPr>
      <w:r>
        <w:rPr>
          <w:sz w:val="21"/>
          <w:szCs w:val="21"/>
          <w:highlight w:val="white"/>
        </w:rPr>
        <w:t xml:space="preserve">Church doesn’t have staff to let people into restrooms. </w:t>
      </w:r>
    </w:p>
    <w:p w14:paraId="27872ADF" w14:textId="0210CF96" w:rsidR="008628E2" w:rsidRDefault="008628E2" w:rsidP="008628E2">
      <w:pPr>
        <w:numPr>
          <w:ilvl w:val="3"/>
          <w:numId w:val="3"/>
        </w:numPr>
        <w:rPr>
          <w:sz w:val="21"/>
          <w:szCs w:val="21"/>
          <w:highlight w:val="white"/>
        </w:rPr>
      </w:pPr>
      <w:r>
        <w:rPr>
          <w:sz w:val="21"/>
          <w:szCs w:val="21"/>
          <w:highlight w:val="white"/>
        </w:rPr>
        <w:t>Can we pay their staff to let people into their restrooms</w:t>
      </w:r>
      <w:r w:rsidR="009928D6">
        <w:rPr>
          <w:sz w:val="21"/>
          <w:szCs w:val="21"/>
          <w:highlight w:val="white"/>
        </w:rPr>
        <w:t xml:space="preserve"> - Allison </w:t>
      </w:r>
      <w:proofErr w:type="spellStart"/>
      <w:r w:rsidR="009928D6">
        <w:rPr>
          <w:sz w:val="21"/>
          <w:szCs w:val="21"/>
          <w:highlight w:val="white"/>
        </w:rPr>
        <w:t>O’Donoughue</w:t>
      </w:r>
      <w:proofErr w:type="spellEnd"/>
      <w:r w:rsidR="009928D6">
        <w:rPr>
          <w:sz w:val="21"/>
          <w:szCs w:val="21"/>
          <w:highlight w:val="white"/>
        </w:rPr>
        <w:t xml:space="preserve"> to determine</w:t>
      </w:r>
    </w:p>
    <w:p w14:paraId="4EB5CE57" w14:textId="49B0D89D" w:rsidR="008628E2" w:rsidRDefault="008628E2" w:rsidP="008628E2">
      <w:pPr>
        <w:numPr>
          <w:ilvl w:val="4"/>
          <w:numId w:val="3"/>
        </w:numPr>
        <w:rPr>
          <w:sz w:val="21"/>
          <w:szCs w:val="21"/>
          <w:highlight w:val="white"/>
        </w:rPr>
      </w:pPr>
      <w:r>
        <w:rPr>
          <w:sz w:val="21"/>
          <w:szCs w:val="21"/>
          <w:highlight w:val="white"/>
        </w:rPr>
        <w:t>Need commitment in writing that they will have someone there during hours.</w:t>
      </w:r>
    </w:p>
    <w:p w14:paraId="0404358E" w14:textId="473336F6" w:rsidR="00D53478" w:rsidRPr="009928D6" w:rsidRDefault="00D53478" w:rsidP="009928D6">
      <w:pPr>
        <w:numPr>
          <w:ilvl w:val="3"/>
          <w:numId w:val="3"/>
        </w:numPr>
        <w:rPr>
          <w:sz w:val="21"/>
          <w:szCs w:val="21"/>
          <w:highlight w:val="white"/>
        </w:rPr>
      </w:pPr>
      <w:r>
        <w:rPr>
          <w:sz w:val="21"/>
          <w:szCs w:val="21"/>
          <w:highlight w:val="white"/>
        </w:rPr>
        <w:lastRenderedPageBreak/>
        <w:t xml:space="preserve">Motion to approve up to $150 for restrooms </w:t>
      </w:r>
      <w:r w:rsidR="009928D6">
        <w:rPr>
          <w:sz w:val="21"/>
          <w:szCs w:val="21"/>
          <w:highlight w:val="white"/>
        </w:rPr>
        <w:t xml:space="preserve">– </w:t>
      </w:r>
      <w:proofErr w:type="spellStart"/>
      <w:r w:rsidR="009928D6">
        <w:rPr>
          <w:sz w:val="21"/>
          <w:szCs w:val="21"/>
          <w:highlight w:val="white"/>
        </w:rPr>
        <w:t>Ashantae</w:t>
      </w:r>
      <w:proofErr w:type="spellEnd"/>
      <w:r w:rsidR="009928D6">
        <w:rPr>
          <w:sz w:val="21"/>
          <w:szCs w:val="21"/>
          <w:highlight w:val="white"/>
        </w:rPr>
        <w:t xml:space="preserve"> Green. Second – Allen Moore. (M</w:t>
      </w:r>
      <w:r>
        <w:rPr>
          <w:sz w:val="21"/>
          <w:szCs w:val="21"/>
          <w:highlight w:val="white"/>
        </w:rPr>
        <w:t>ake sure it’s in wr</w:t>
      </w:r>
      <w:r w:rsidR="009928D6">
        <w:rPr>
          <w:sz w:val="21"/>
          <w:szCs w:val="21"/>
          <w:highlight w:val="white"/>
        </w:rPr>
        <w:t>i</w:t>
      </w:r>
      <w:r>
        <w:rPr>
          <w:sz w:val="21"/>
          <w:szCs w:val="21"/>
          <w:highlight w:val="white"/>
        </w:rPr>
        <w:t>ting)</w:t>
      </w:r>
      <w:r w:rsidR="009928D6">
        <w:rPr>
          <w:sz w:val="21"/>
          <w:szCs w:val="21"/>
          <w:highlight w:val="white"/>
        </w:rPr>
        <w:t xml:space="preserve">. </w:t>
      </w:r>
      <w:r w:rsidRPr="009928D6">
        <w:rPr>
          <w:sz w:val="21"/>
          <w:szCs w:val="21"/>
          <w:highlight w:val="white"/>
        </w:rPr>
        <w:t>Approved, 3-0</w:t>
      </w:r>
    </w:p>
    <w:p w14:paraId="084BF0CF" w14:textId="29AB4F63" w:rsidR="009928D6" w:rsidRDefault="009928D6" w:rsidP="009928D6">
      <w:pPr>
        <w:numPr>
          <w:ilvl w:val="2"/>
          <w:numId w:val="3"/>
        </w:numPr>
        <w:rPr>
          <w:sz w:val="21"/>
          <w:szCs w:val="21"/>
          <w:highlight w:val="white"/>
        </w:rPr>
      </w:pPr>
      <w:r>
        <w:rPr>
          <w:sz w:val="21"/>
          <w:szCs w:val="21"/>
          <w:highlight w:val="white"/>
        </w:rPr>
        <w:t>Temporary signs in hand</w:t>
      </w:r>
    </w:p>
    <w:p w14:paraId="631EE145" w14:textId="4BBE3375" w:rsidR="00931F29" w:rsidRPr="00931F29" w:rsidRDefault="006A45C8" w:rsidP="00931F29">
      <w:pPr>
        <w:numPr>
          <w:ilvl w:val="1"/>
          <w:numId w:val="3"/>
        </w:numPr>
        <w:rPr>
          <w:sz w:val="21"/>
          <w:szCs w:val="21"/>
          <w:highlight w:val="white"/>
        </w:rPr>
      </w:pPr>
      <w:r>
        <w:rPr>
          <w:sz w:val="21"/>
          <w:szCs w:val="21"/>
          <w:highlight w:val="white"/>
        </w:rPr>
        <w:t>Future workshops/schedule</w:t>
      </w:r>
    </w:p>
    <w:p w14:paraId="31F160D2" w14:textId="575AA534" w:rsidR="00D53478" w:rsidRDefault="00605882" w:rsidP="00D53478">
      <w:pPr>
        <w:numPr>
          <w:ilvl w:val="2"/>
          <w:numId w:val="3"/>
        </w:numPr>
        <w:rPr>
          <w:sz w:val="21"/>
          <w:szCs w:val="21"/>
          <w:highlight w:val="white"/>
        </w:rPr>
      </w:pPr>
      <w:r>
        <w:rPr>
          <w:sz w:val="21"/>
          <w:szCs w:val="21"/>
          <w:highlight w:val="white"/>
        </w:rPr>
        <w:t>Bioswale workshop – around the second or third week in July. July 18</w:t>
      </w:r>
      <w:r w:rsidRPr="00605882">
        <w:rPr>
          <w:sz w:val="21"/>
          <w:szCs w:val="21"/>
          <w:highlight w:val="white"/>
          <w:vertAlign w:val="superscript"/>
        </w:rPr>
        <w:t>th</w:t>
      </w:r>
      <w:r>
        <w:rPr>
          <w:sz w:val="21"/>
          <w:szCs w:val="21"/>
          <w:highlight w:val="white"/>
        </w:rPr>
        <w:t xml:space="preserve"> discussed.</w:t>
      </w:r>
    </w:p>
    <w:p w14:paraId="4B80AA1C" w14:textId="066BA395" w:rsidR="00605882" w:rsidRDefault="00605882" w:rsidP="00605882">
      <w:pPr>
        <w:numPr>
          <w:ilvl w:val="3"/>
          <w:numId w:val="3"/>
        </w:numPr>
        <w:rPr>
          <w:sz w:val="21"/>
          <w:szCs w:val="21"/>
          <w:highlight w:val="white"/>
        </w:rPr>
      </w:pPr>
      <w:r>
        <w:rPr>
          <w:sz w:val="21"/>
          <w:szCs w:val="21"/>
          <w:highlight w:val="white"/>
        </w:rPr>
        <w:t>Need wood chips for.</w:t>
      </w:r>
    </w:p>
    <w:p w14:paraId="6A6F3636" w14:textId="2EF517C1" w:rsidR="00605882" w:rsidRDefault="00605882" w:rsidP="00605882">
      <w:pPr>
        <w:numPr>
          <w:ilvl w:val="3"/>
          <w:numId w:val="3"/>
        </w:numPr>
        <w:rPr>
          <w:sz w:val="21"/>
          <w:szCs w:val="21"/>
          <w:highlight w:val="white"/>
        </w:rPr>
      </w:pPr>
      <w:r>
        <w:rPr>
          <w:sz w:val="21"/>
          <w:szCs w:val="21"/>
          <w:highlight w:val="white"/>
        </w:rPr>
        <w:t>Installation may take 1-2 days, so we could have a following work day if necessary. Need 10-15 people (volunteers).</w:t>
      </w:r>
    </w:p>
    <w:p w14:paraId="0B9D16EA" w14:textId="1F38C390" w:rsidR="00605882" w:rsidRPr="00605882" w:rsidRDefault="00605882" w:rsidP="00605882">
      <w:pPr>
        <w:numPr>
          <w:ilvl w:val="3"/>
          <w:numId w:val="3"/>
        </w:numPr>
        <w:rPr>
          <w:sz w:val="21"/>
          <w:szCs w:val="21"/>
          <w:highlight w:val="white"/>
        </w:rPr>
      </w:pPr>
      <w:r>
        <w:rPr>
          <w:sz w:val="21"/>
          <w:szCs w:val="21"/>
          <w:highlight w:val="white"/>
        </w:rPr>
        <w:t>Make event a registered event with Eventbrite so volunteers have to register.</w:t>
      </w:r>
    </w:p>
    <w:p w14:paraId="156FC2B9" w14:textId="4D8ECF22" w:rsidR="00605882" w:rsidRPr="00605882" w:rsidRDefault="00605882" w:rsidP="00605882">
      <w:pPr>
        <w:numPr>
          <w:ilvl w:val="2"/>
          <w:numId w:val="3"/>
        </w:numPr>
        <w:rPr>
          <w:sz w:val="21"/>
          <w:szCs w:val="21"/>
          <w:highlight w:val="white"/>
        </w:rPr>
      </w:pPr>
      <w:r>
        <w:rPr>
          <w:sz w:val="21"/>
          <w:szCs w:val="21"/>
          <w:highlight w:val="white"/>
        </w:rPr>
        <w:t xml:space="preserve">Emailed Lisa of St John’s Riverkeeper and she said she’d come to soils workshop. </w:t>
      </w:r>
    </w:p>
    <w:p w14:paraId="3FE68953" w14:textId="62C75E0B" w:rsidR="00605882" w:rsidRDefault="00605882" w:rsidP="00D53478">
      <w:pPr>
        <w:numPr>
          <w:ilvl w:val="2"/>
          <w:numId w:val="3"/>
        </w:numPr>
        <w:rPr>
          <w:sz w:val="21"/>
          <w:szCs w:val="21"/>
          <w:highlight w:val="white"/>
        </w:rPr>
      </w:pPr>
      <w:r>
        <w:rPr>
          <w:sz w:val="21"/>
          <w:szCs w:val="21"/>
          <w:highlight w:val="white"/>
        </w:rPr>
        <w:t>Riverkeeper to be involved in bioswale workshop as well – Allison to continue to coordinate.</w:t>
      </w:r>
    </w:p>
    <w:p w14:paraId="54AB9DE5" w14:textId="15AF4839" w:rsidR="00BA2718" w:rsidRDefault="00605882" w:rsidP="00931F29">
      <w:pPr>
        <w:numPr>
          <w:ilvl w:val="2"/>
          <w:numId w:val="3"/>
        </w:numPr>
        <w:rPr>
          <w:sz w:val="21"/>
          <w:szCs w:val="21"/>
          <w:highlight w:val="white"/>
        </w:rPr>
      </w:pPr>
      <w:r>
        <w:rPr>
          <w:sz w:val="21"/>
          <w:szCs w:val="21"/>
          <w:highlight w:val="white"/>
        </w:rPr>
        <w:t>Grant schedule does not have to match perfectly.</w:t>
      </w:r>
    </w:p>
    <w:p w14:paraId="015E3254" w14:textId="6358D889" w:rsidR="00BA2718" w:rsidRDefault="00BA2718" w:rsidP="00931F29">
      <w:pPr>
        <w:numPr>
          <w:ilvl w:val="2"/>
          <w:numId w:val="3"/>
        </w:numPr>
        <w:rPr>
          <w:sz w:val="21"/>
          <w:szCs w:val="21"/>
          <w:highlight w:val="white"/>
        </w:rPr>
      </w:pPr>
      <w:r>
        <w:rPr>
          <w:sz w:val="21"/>
          <w:szCs w:val="21"/>
          <w:highlight w:val="white"/>
        </w:rPr>
        <w:t>We have until March.</w:t>
      </w:r>
    </w:p>
    <w:p w14:paraId="1E175888" w14:textId="6B935A65" w:rsidR="00E802F2" w:rsidRDefault="00E802F2" w:rsidP="00E802F2">
      <w:pPr>
        <w:numPr>
          <w:ilvl w:val="1"/>
          <w:numId w:val="3"/>
        </w:numPr>
        <w:rPr>
          <w:sz w:val="21"/>
          <w:szCs w:val="21"/>
          <w:highlight w:val="white"/>
        </w:rPr>
      </w:pPr>
      <w:r>
        <w:rPr>
          <w:sz w:val="21"/>
          <w:szCs w:val="21"/>
          <w:highlight w:val="white"/>
        </w:rPr>
        <w:t>Kiss the Ground watch party with Wealth Watchers/EWC June 7 or June 9</w:t>
      </w:r>
    </w:p>
    <w:p w14:paraId="0EFFC490" w14:textId="493FC99B" w:rsidR="00931F29" w:rsidRDefault="00931F29" w:rsidP="00931F29">
      <w:pPr>
        <w:numPr>
          <w:ilvl w:val="2"/>
          <w:numId w:val="3"/>
        </w:numPr>
        <w:rPr>
          <w:sz w:val="21"/>
          <w:szCs w:val="21"/>
          <w:highlight w:val="white"/>
        </w:rPr>
      </w:pPr>
      <w:r>
        <w:rPr>
          <w:sz w:val="21"/>
          <w:szCs w:val="21"/>
          <w:highlight w:val="white"/>
        </w:rPr>
        <w:t>Career training days held at college auditorium. Emailed out to see who could be there. Joshua Rosenburg available June 7</w:t>
      </w:r>
      <w:r w:rsidRPr="00931F29">
        <w:rPr>
          <w:sz w:val="21"/>
          <w:szCs w:val="21"/>
          <w:highlight w:val="white"/>
          <w:vertAlign w:val="superscript"/>
        </w:rPr>
        <w:t>th</w:t>
      </w:r>
      <w:r>
        <w:rPr>
          <w:sz w:val="21"/>
          <w:szCs w:val="21"/>
          <w:highlight w:val="white"/>
        </w:rPr>
        <w:t xml:space="preserve"> and Allen Moore available June 9</w:t>
      </w:r>
      <w:r w:rsidRPr="00931F29">
        <w:rPr>
          <w:sz w:val="21"/>
          <w:szCs w:val="21"/>
          <w:highlight w:val="white"/>
          <w:vertAlign w:val="superscript"/>
        </w:rPr>
        <w:t>th</w:t>
      </w:r>
      <w:r>
        <w:rPr>
          <w:sz w:val="21"/>
          <w:szCs w:val="21"/>
          <w:highlight w:val="white"/>
        </w:rPr>
        <w:t xml:space="preserve"> and Tiffany Bess available both dates. Allison </w:t>
      </w:r>
      <w:proofErr w:type="spellStart"/>
      <w:r>
        <w:rPr>
          <w:sz w:val="21"/>
          <w:szCs w:val="21"/>
          <w:highlight w:val="white"/>
        </w:rPr>
        <w:t>O’Donoughue</w:t>
      </w:r>
      <w:proofErr w:type="spellEnd"/>
      <w:r>
        <w:rPr>
          <w:sz w:val="21"/>
          <w:szCs w:val="21"/>
          <w:highlight w:val="white"/>
        </w:rPr>
        <w:t xml:space="preserve"> to reach out to see if either day is better.</w:t>
      </w:r>
    </w:p>
    <w:p w14:paraId="2F262D3B" w14:textId="6E93D31D" w:rsidR="00931F29" w:rsidRDefault="00931F29" w:rsidP="00931F29">
      <w:pPr>
        <w:numPr>
          <w:ilvl w:val="2"/>
          <w:numId w:val="3"/>
        </w:numPr>
        <w:rPr>
          <w:sz w:val="21"/>
          <w:szCs w:val="21"/>
          <w:highlight w:val="white"/>
        </w:rPr>
      </w:pPr>
      <w:r>
        <w:rPr>
          <w:sz w:val="21"/>
          <w:szCs w:val="21"/>
          <w:highlight w:val="white"/>
        </w:rPr>
        <w:t xml:space="preserve">Motion to approve – </w:t>
      </w:r>
      <w:proofErr w:type="spellStart"/>
      <w:r>
        <w:rPr>
          <w:sz w:val="21"/>
          <w:szCs w:val="21"/>
          <w:highlight w:val="white"/>
        </w:rPr>
        <w:t>Ashantae</w:t>
      </w:r>
      <w:proofErr w:type="spellEnd"/>
      <w:r>
        <w:rPr>
          <w:sz w:val="21"/>
          <w:szCs w:val="21"/>
          <w:highlight w:val="white"/>
        </w:rPr>
        <w:t xml:space="preserve"> Green. Second – Allen Moore. No further discussion, approved 3-0.</w:t>
      </w:r>
    </w:p>
    <w:p w14:paraId="56C9FDB8" w14:textId="141C1728" w:rsidR="00E802F2" w:rsidRDefault="00E802F2" w:rsidP="00E802F2">
      <w:pPr>
        <w:numPr>
          <w:ilvl w:val="1"/>
          <w:numId w:val="3"/>
        </w:numPr>
        <w:rPr>
          <w:sz w:val="21"/>
          <w:szCs w:val="21"/>
          <w:highlight w:val="white"/>
        </w:rPr>
      </w:pPr>
      <w:r>
        <w:rPr>
          <w:sz w:val="21"/>
          <w:szCs w:val="21"/>
          <w:highlight w:val="white"/>
        </w:rPr>
        <w:t xml:space="preserve">Jazz on the Farm tabling at APR park June 12 </w:t>
      </w:r>
      <w:r w:rsidR="00534C55">
        <w:rPr>
          <w:sz w:val="21"/>
          <w:szCs w:val="21"/>
          <w:highlight w:val="white"/>
        </w:rPr>
        <w:t>11am-4pm</w:t>
      </w:r>
      <w:r w:rsidR="00B87F97">
        <w:rPr>
          <w:sz w:val="21"/>
          <w:szCs w:val="21"/>
          <w:highlight w:val="white"/>
        </w:rPr>
        <w:t xml:space="preserve"> (</w:t>
      </w:r>
      <w:r w:rsidR="004102F6">
        <w:rPr>
          <w:sz w:val="21"/>
          <w:szCs w:val="21"/>
          <w:highlight w:val="white"/>
        </w:rPr>
        <w:t xml:space="preserve">need to </w:t>
      </w:r>
      <w:r w:rsidR="00B87F97">
        <w:rPr>
          <w:sz w:val="21"/>
          <w:szCs w:val="21"/>
          <w:highlight w:val="white"/>
        </w:rPr>
        <w:t>update Regeneration Park flyer from CPAC)</w:t>
      </w:r>
    </w:p>
    <w:p w14:paraId="14B11C38" w14:textId="1D5E092C" w:rsidR="00D53478" w:rsidRDefault="00D53478" w:rsidP="00D53478">
      <w:pPr>
        <w:numPr>
          <w:ilvl w:val="2"/>
          <w:numId w:val="3"/>
        </w:numPr>
        <w:rPr>
          <w:sz w:val="21"/>
          <w:szCs w:val="21"/>
          <w:highlight w:val="white"/>
        </w:rPr>
      </w:pPr>
      <w:r>
        <w:rPr>
          <w:sz w:val="21"/>
          <w:szCs w:val="21"/>
          <w:highlight w:val="white"/>
        </w:rPr>
        <w:t xml:space="preserve">Spoke with </w:t>
      </w:r>
      <w:proofErr w:type="spellStart"/>
      <w:r>
        <w:rPr>
          <w:sz w:val="21"/>
          <w:szCs w:val="21"/>
          <w:highlight w:val="white"/>
        </w:rPr>
        <w:t>Hurtis</w:t>
      </w:r>
      <w:proofErr w:type="spellEnd"/>
      <w:r>
        <w:rPr>
          <w:sz w:val="21"/>
          <w:szCs w:val="21"/>
          <w:highlight w:val="white"/>
        </w:rPr>
        <w:t xml:space="preserve"> of </w:t>
      </w:r>
      <w:r w:rsidR="00931F29">
        <w:rPr>
          <w:sz w:val="21"/>
          <w:szCs w:val="21"/>
          <w:highlight w:val="white"/>
        </w:rPr>
        <w:t>W</w:t>
      </w:r>
      <w:r>
        <w:rPr>
          <w:sz w:val="21"/>
          <w:szCs w:val="21"/>
          <w:highlight w:val="white"/>
        </w:rPr>
        <w:t xml:space="preserve">ealth </w:t>
      </w:r>
      <w:r w:rsidR="00931F29">
        <w:rPr>
          <w:sz w:val="21"/>
          <w:szCs w:val="21"/>
          <w:highlight w:val="white"/>
        </w:rPr>
        <w:t>W</w:t>
      </w:r>
      <w:r>
        <w:rPr>
          <w:sz w:val="21"/>
          <w:szCs w:val="21"/>
          <w:highlight w:val="white"/>
        </w:rPr>
        <w:t>atchers</w:t>
      </w:r>
      <w:r w:rsidR="00931F29">
        <w:rPr>
          <w:sz w:val="21"/>
          <w:szCs w:val="21"/>
          <w:highlight w:val="white"/>
        </w:rPr>
        <w:t xml:space="preserve"> – they’re doing Jazz on the Farm instead of Jazz on the Park, because they opened a farm at Edward Waters College</w:t>
      </w:r>
      <w:r>
        <w:rPr>
          <w:sz w:val="21"/>
          <w:szCs w:val="21"/>
          <w:highlight w:val="white"/>
        </w:rPr>
        <w:t>. Their event is same day</w:t>
      </w:r>
      <w:r w:rsidR="00931F29">
        <w:rPr>
          <w:sz w:val="21"/>
          <w:szCs w:val="21"/>
          <w:highlight w:val="white"/>
        </w:rPr>
        <w:t xml:space="preserve"> as our event, but 11am – 4pm</w:t>
      </w:r>
      <w:r>
        <w:rPr>
          <w:sz w:val="21"/>
          <w:szCs w:val="21"/>
          <w:highlight w:val="white"/>
        </w:rPr>
        <w:t xml:space="preserve">. </w:t>
      </w:r>
      <w:r w:rsidR="00931F29">
        <w:rPr>
          <w:sz w:val="21"/>
          <w:szCs w:val="21"/>
          <w:highlight w:val="white"/>
        </w:rPr>
        <w:t>It would be good if we could attend theirs</w:t>
      </w:r>
    </w:p>
    <w:p w14:paraId="3B92982E" w14:textId="05343892" w:rsidR="00931F29" w:rsidRDefault="00931F29" w:rsidP="00D53478">
      <w:pPr>
        <w:numPr>
          <w:ilvl w:val="2"/>
          <w:numId w:val="3"/>
        </w:numPr>
        <w:rPr>
          <w:sz w:val="21"/>
          <w:szCs w:val="21"/>
          <w:highlight w:val="white"/>
        </w:rPr>
      </w:pPr>
      <w:r>
        <w:rPr>
          <w:sz w:val="21"/>
          <w:szCs w:val="21"/>
          <w:highlight w:val="white"/>
        </w:rPr>
        <w:t>Chairwoman Casey can stop by, but can’t commit to stay until 4PM. Allison will stop by as well.</w:t>
      </w:r>
    </w:p>
    <w:p w14:paraId="69D12362" w14:textId="4EDEE965" w:rsidR="00931F29" w:rsidRDefault="00931F29" w:rsidP="00D53478">
      <w:pPr>
        <w:numPr>
          <w:ilvl w:val="2"/>
          <w:numId w:val="3"/>
        </w:numPr>
        <w:rPr>
          <w:sz w:val="21"/>
          <w:szCs w:val="21"/>
          <w:highlight w:val="white"/>
        </w:rPr>
      </w:pPr>
      <w:r>
        <w:rPr>
          <w:sz w:val="21"/>
          <w:szCs w:val="21"/>
          <w:highlight w:val="white"/>
        </w:rPr>
        <w:t xml:space="preserve">We don’t have a table to put our stuff on, but Allen can make his table available. Allison to coordinate with </w:t>
      </w:r>
      <w:proofErr w:type="spellStart"/>
      <w:r>
        <w:rPr>
          <w:sz w:val="21"/>
          <w:szCs w:val="21"/>
          <w:highlight w:val="white"/>
        </w:rPr>
        <w:t>Boardmember</w:t>
      </w:r>
      <w:proofErr w:type="spellEnd"/>
      <w:r>
        <w:rPr>
          <w:sz w:val="21"/>
          <w:szCs w:val="21"/>
          <w:highlight w:val="white"/>
        </w:rPr>
        <w:t xml:space="preserve"> Moore on table.</w:t>
      </w:r>
    </w:p>
    <w:p w14:paraId="3C00A1D6" w14:textId="58ACB9F5" w:rsidR="00D53478" w:rsidRDefault="00931F29" w:rsidP="00D53478">
      <w:pPr>
        <w:numPr>
          <w:ilvl w:val="3"/>
          <w:numId w:val="3"/>
        </w:numPr>
        <w:rPr>
          <w:sz w:val="21"/>
          <w:szCs w:val="21"/>
          <w:highlight w:val="white"/>
        </w:rPr>
      </w:pPr>
      <w:r>
        <w:rPr>
          <w:sz w:val="21"/>
          <w:szCs w:val="21"/>
          <w:highlight w:val="white"/>
        </w:rPr>
        <w:t>Discussion about storage options tabled.</w:t>
      </w:r>
    </w:p>
    <w:p w14:paraId="7566C5EA" w14:textId="0F87E61B" w:rsidR="00931F29" w:rsidRDefault="00931F29" w:rsidP="00931F29">
      <w:pPr>
        <w:numPr>
          <w:ilvl w:val="2"/>
          <w:numId w:val="3"/>
        </w:numPr>
        <w:rPr>
          <w:sz w:val="21"/>
          <w:szCs w:val="21"/>
          <w:highlight w:val="white"/>
        </w:rPr>
      </w:pPr>
      <w:r>
        <w:rPr>
          <w:sz w:val="21"/>
          <w:szCs w:val="21"/>
          <w:highlight w:val="white"/>
        </w:rPr>
        <w:t xml:space="preserve">Motion to approve tabling at Jazz on the Farm – </w:t>
      </w:r>
      <w:proofErr w:type="spellStart"/>
      <w:r>
        <w:rPr>
          <w:sz w:val="21"/>
          <w:szCs w:val="21"/>
          <w:highlight w:val="white"/>
        </w:rPr>
        <w:t>Ashantae</w:t>
      </w:r>
      <w:proofErr w:type="spellEnd"/>
      <w:r>
        <w:rPr>
          <w:sz w:val="21"/>
          <w:szCs w:val="21"/>
          <w:highlight w:val="white"/>
        </w:rPr>
        <w:t xml:space="preserve"> Green. Second – Allen Moore. No further discussion. Approved 3-0.</w:t>
      </w:r>
    </w:p>
    <w:p w14:paraId="111D4C70" w14:textId="59E9BEBD" w:rsidR="003E3529" w:rsidRPr="00D53478" w:rsidRDefault="003E3529" w:rsidP="00E802F2">
      <w:pPr>
        <w:numPr>
          <w:ilvl w:val="1"/>
          <w:numId w:val="3"/>
        </w:numPr>
        <w:rPr>
          <w:sz w:val="21"/>
          <w:szCs w:val="21"/>
          <w:highlight w:val="white"/>
        </w:rPr>
      </w:pPr>
      <w:r>
        <w:rPr>
          <w:sz w:val="21"/>
          <w:szCs w:val="21"/>
        </w:rPr>
        <w:t xml:space="preserve">USF </w:t>
      </w:r>
      <w:r w:rsidRPr="003E3529">
        <w:rPr>
          <w:sz w:val="21"/>
          <w:szCs w:val="21"/>
        </w:rPr>
        <w:t>Summer Grant Writing Workshop</w:t>
      </w:r>
    </w:p>
    <w:p w14:paraId="274F29A7" w14:textId="0F2B0BEE" w:rsidR="004D50CE" w:rsidRPr="00E802F2" w:rsidRDefault="004D50CE" w:rsidP="00D53478">
      <w:pPr>
        <w:numPr>
          <w:ilvl w:val="2"/>
          <w:numId w:val="3"/>
        </w:numPr>
        <w:rPr>
          <w:sz w:val="21"/>
          <w:szCs w:val="21"/>
          <w:highlight w:val="white"/>
        </w:rPr>
      </w:pPr>
      <w:r>
        <w:rPr>
          <w:sz w:val="21"/>
          <w:szCs w:val="21"/>
        </w:rPr>
        <w:t>Motion to have Allison attend $99</w:t>
      </w:r>
      <w:r w:rsidR="00605882">
        <w:rPr>
          <w:sz w:val="21"/>
          <w:szCs w:val="21"/>
        </w:rPr>
        <w:t xml:space="preserve"> – Allen Moore. Second – </w:t>
      </w:r>
      <w:proofErr w:type="spellStart"/>
      <w:r w:rsidR="00605882">
        <w:rPr>
          <w:sz w:val="21"/>
          <w:szCs w:val="21"/>
        </w:rPr>
        <w:t>Ashantae</w:t>
      </w:r>
      <w:proofErr w:type="spellEnd"/>
      <w:r w:rsidR="00605882">
        <w:rPr>
          <w:sz w:val="21"/>
          <w:szCs w:val="21"/>
        </w:rPr>
        <w:t xml:space="preserve"> Green. </w:t>
      </w:r>
      <w:r>
        <w:rPr>
          <w:sz w:val="21"/>
          <w:szCs w:val="21"/>
        </w:rPr>
        <w:t>Approved 3-0</w:t>
      </w:r>
      <w:r w:rsidR="00605882">
        <w:rPr>
          <w:sz w:val="21"/>
          <w:szCs w:val="21"/>
        </w:rPr>
        <w:t>.</w:t>
      </w:r>
    </w:p>
    <w:p w14:paraId="28FF8EA4" w14:textId="0A15CD23" w:rsidR="00925931" w:rsidRDefault="00925931">
      <w:pPr>
        <w:numPr>
          <w:ilvl w:val="0"/>
          <w:numId w:val="3"/>
        </w:numPr>
        <w:rPr>
          <w:sz w:val="21"/>
          <w:szCs w:val="21"/>
          <w:highlight w:val="white"/>
        </w:rPr>
      </w:pPr>
      <w:r>
        <w:rPr>
          <w:sz w:val="21"/>
          <w:szCs w:val="21"/>
          <w:highlight w:val="white"/>
        </w:rPr>
        <w:t>Start Farming Mentorship</w:t>
      </w:r>
      <w:r w:rsidR="00A47CE8">
        <w:rPr>
          <w:sz w:val="21"/>
          <w:szCs w:val="21"/>
          <w:highlight w:val="white"/>
        </w:rPr>
        <w:t xml:space="preserve"> – Jennifer Casey</w:t>
      </w:r>
    </w:p>
    <w:p w14:paraId="09441DE3" w14:textId="6D176CED" w:rsidR="00587164" w:rsidRDefault="00587164" w:rsidP="00587164">
      <w:pPr>
        <w:numPr>
          <w:ilvl w:val="1"/>
          <w:numId w:val="3"/>
        </w:numPr>
        <w:rPr>
          <w:sz w:val="21"/>
          <w:szCs w:val="21"/>
          <w:highlight w:val="white"/>
        </w:rPr>
      </w:pPr>
      <w:r>
        <w:rPr>
          <w:sz w:val="21"/>
          <w:szCs w:val="21"/>
          <w:highlight w:val="white"/>
        </w:rPr>
        <w:t>Workshop – Soil Health &amp; Composting</w:t>
      </w:r>
      <w:r w:rsidR="00D44591">
        <w:rPr>
          <w:sz w:val="21"/>
          <w:szCs w:val="21"/>
          <w:highlight w:val="white"/>
        </w:rPr>
        <w:t xml:space="preserve"> Fri, May 7 </w:t>
      </w:r>
      <w:r w:rsidR="00CF41FC">
        <w:rPr>
          <w:sz w:val="21"/>
          <w:szCs w:val="21"/>
          <w:highlight w:val="white"/>
        </w:rPr>
        <w:t>– Tiffany Bess</w:t>
      </w:r>
    </w:p>
    <w:p w14:paraId="36BAA986" w14:textId="60D74AB1" w:rsidR="004D50CE" w:rsidRDefault="004D50CE" w:rsidP="004D50CE">
      <w:pPr>
        <w:numPr>
          <w:ilvl w:val="2"/>
          <w:numId w:val="3"/>
        </w:numPr>
        <w:rPr>
          <w:sz w:val="21"/>
          <w:szCs w:val="21"/>
          <w:highlight w:val="white"/>
        </w:rPr>
      </w:pPr>
      <w:r>
        <w:rPr>
          <w:sz w:val="21"/>
          <w:szCs w:val="21"/>
          <w:highlight w:val="white"/>
        </w:rPr>
        <w:lastRenderedPageBreak/>
        <w:t xml:space="preserve">Tiffany gave update on workshop. Went well. They spoke on diversity in farming. Toured farm. Mallory spoke on different practices. Spoke on grants and controlled beds and compost and microorganisms in some beds. Finished in back area in the composting area. Allen spoke on science on the composting. Apple Rabbit had a worm buffet and all the farm mentees were able to create </w:t>
      </w:r>
      <w:r w:rsidR="00605882">
        <w:rPr>
          <w:sz w:val="21"/>
          <w:szCs w:val="21"/>
          <w:highlight w:val="white"/>
        </w:rPr>
        <w:t>their</w:t>
      </w:r>
      <w:r>
        <w:rPr>
          <w:sz w:val="21"/>
          <w:szCs w:val="21"/>
          <w:highlight w:val="white"/>
        </w:rPr>
        <w:t xml:space="preserve"> own worm bin. Buffet where they could walk down and create own bucket. They got some worms which wasn’t enough but they can buy more worms or let them multiply for an adequate colony. Mentees had a lot of questions. Good time all around. </w:t>
      </w:r>
    </w:p>
    <w:p w14:paraId="21FD0943" w14:textId="718725F2" w:rsidR="00D44591" w:rsidRDefault="00D44591" w:rsidP="00587164">
      <w:pPr>
        <w:numPr>
          <w:ilvl w:val="1"/>
          <w:numId w:val="3"/>
        </w:numPr>
        <w:rPr>
          <w:sz w:val="21"/>
          <w:szCs w:val="21"/>
          <w:highlight w:val="white"/>
        </w:rPr>
      </w:pPr>
      <w:r>
        <w:rPr>
          <w:sz w:val="21"/>
          <w:szCs w:val="21"/>
          <w:highlight w:val="white"/>
        </w:rPr>
        <w:t>Workshop – Biodiversity &amp; Permaculture Sat, June 5</w:t>
      </w:r>
      <w:r w:rsidR="009608A9">
        <w:rPr>
          <w:sz w:val="21"/>
          <w:szCs w:val="21"/>
          <w:highlight w:val="white"/>
        </w:rPr>
        <w:t xml:space="preserve"> at 10am</w:t>
      </w:r>
      <w:r w:rsidR="00CF41FC">
        <w:rPr>
          <w:sz w:val="21"/>
          <w:szCs w:val="21"/>
          <w:highlight w:val="white"/>
        </w:rPr>
        <w:t xml:space="preserve"> – Josh Rosenberg</w:t>
      </w:r>
    </w:p>
    <w:p w14:paraId="6DB303F0" w14:textId="4D3B11B1" w:rsidR="00763922" w:rsidRPr="00605882" w:rsidRDefault="004D50CE" w:rsidP="00405F75">
      <w:pPr>
        <w:numPr>
          <w:ilvl w:val="2"/>
          <w:numId w:val="3"/>
        </w:numPr>
        <w:rPr>
          <w:sz w:val="21"/>
          <w:szCs w:val="21"/>
          <w:highlight w:val="white"/>
        </w:rPr>
      </w:pPr>
      <w:r w:rsidRPr="00605882">
        <w:rPr>
          <w:sz w:val="21"/>
          <w:szCs w:val="21"/>
          <w:highlight w:val="white"/>
        </w:rPr>
        <w:t xml:space="preserve">Josh is ready. </w:t>
      </w:r>
      <w:r w:rsidR="00763922" w:rsidRPr="00605882">
        <w:rPr>
          <w:sz w:val="21"/>
          <w:szCs w:val="21"/>
          <w:highlight w:val="white"/>
        </w:rPr>
        <w:t>Needs containers</w:t>
      </w:r>
      <w:r w:rsidR="00605882" w:rsidRPr="00605882">
        <w:rPr>
          <w:sz w:val="21"/>
          <w:szCs w:val="21"/>
          <w:highlight w:val="white"/>
        </w:rPr>
        <w:t xml:space="preserve">, </w:t>
      </w:r>
      <w:proofErr w:type="spellStart"/>
      <w:r w:rsidR="00763922" w:rsidRPr="00605882">
        <w:rPr>
          <w:sz w:val="21"/>
          <w:szCs w:val="21"/>
          <w:highlight w:val="white"/>
        </w:rPr>
        <w:t>Portolet</w:t>
      </w:r>
      <w:r w:rsidR="00605882" w:rsidRPr="00605882">
        <w:rPr>
          <w:sz w:val="21"/>
          <w:szCs w:val="21"/>
        </w:rPr>
        <w:t>s</w:t>
      </w:r>
      <w:proofErr w:type="spellEnd"/>
      <w:r w:rsidR="00605882" w:rsidRPr="00605882">
        <w:rPr>
          <w:sz w:val="21"/>
          <w:szCs w:val="21"/>
        </w:rPr>
        <w:t>, and</w:t>
      </w:r>
      <w:r w:rsidR="00605882">
        <w:rPr>
          <w:sz w:val="21"/>
          <w:szCs w:val="21"/>
        </w:rPr>
        <w:t xml:space="preserve"> t</w:t>
      </w:r>
      <w:r w:rsidR="00763922" w:rsidRPr="00605882">
        <w:rPr>
          <w:sz w:val="21"/>
          <w:szCs w:val="21"/>
          <w:highlight w:val="white"/>
        </w:rPr>
        <w:t>able.</w:t>
      </w:r>
    </w:p>
    <w:p w14:paraId="6174E912" w14:textId="77777777" w:rsidR="00C823DD" w:rsidRPr="008D6ED6" w:rsidRDefault="004326F7">
      <w:pPr>
        <w:numPr>
          <w:ilvl w:val="0"/>
          <w:numId w:val="3"/>
        </w:numPr>
        <w:rPr>
          <w:sz w:val="21"/>
          <w:szCs w:val="21"/>
        </w:rPr>
      </w:pPr>
      <w:r w:rsidRPr="008D6ED6">
        <w:rPr>
          <w:sz w:val="21"/>
          <w:szCs w:val="21"/>
        </w:rPr>
        <w:t xml:space="preserve">Other Reports </w:t>
      </w:r>
    </w:p>
    <w:p w14:paraId="77767F7B" w14:textId="4D387F58" w:rsidR="00BF4221" w:rsidRPr="008D6ED6" w:rsidRDefault="004326F7">
      <w:pPr>
        <w:rPr>
          <w:b/>
          <w:sz w:val="21"/>
          <w:szCs w:val="21"/>
        </w:rPr>
      </w:pPr>
      <w:r w:rsidRPr="008D6ED6">
        <w:rPr>
          <w:b/>
          <w:sz w:val="21"/>
          <w:szCs w:val="21"/>
        </w:rPr>
        <w:t xml:space="preserve">New Business: </w:t>
      </w:r>
    </w:p>
    <w:p w14:paraId="275A050B" w14:textId="46FB91D3" w:rsidR="007219D0" w:rsidRPr="00763922" w:rsidRDefault="007219D0" w:rsidP="007219D0">
      <w:pPr>
        <w:pStyle w:val="ListParagraph"/>
        <w:numPr>
          <w:ilvl w:val="0"/>
          <w:numId w:val="1"/>
        </w:numPr>
        <w:rPr>
          <w:sz w:val="21"/>
          <w:szCs w:val="21"/>
          <w:highlight w:val="white"/>
        </w:rPr>
      </w:pPr>
      <w:r>
        <w:rPr>
          <w:sz w:val="21"/>
          <w:szCs w:val="21"/>
          <w:highlight w:val="white"/>
        </w:rPr>
        <w:t xml:space="preserve">Emergency Watershed Protection </w:t>
      </w:r>
      <w:r w:rsidR="00A9558F">
        <w:rPr>
          <w:sz w:val="21"/>
          <w:szCs w:val="21"/>
          <w:highlight w:val="white"/>
        </w:rPr>
        <w:t>notice</w:t>
      </w:r>
      <w:r>
        <w:rPr>
          <w:sz w:val="21"/>
          <w:szCs w:val="21"/>
          <w:highlight w:val="white"/>
        </w:rPr>
        <w:t xml:space="preserve"> to COJ </w:t>
      </w:r>
      <w:r w:rsidRPr="007219D0">
        <w:rPr>
          <w:sz w:val="21"/>
          <w:szCs w:val="21"/>
        </w:rPr>
        <w:t>Emergency Preparedness Division</w:t>
      </w:r>
    </w:p>
    <w:p w14:paraId="3C16250B" w14:textId="515B152E" w:rsidR="00763922" w:rsidRPr="00581F91" w:rsidRDefault="00763922" w:rsidP="00763922">
      <w:pPr>
        <w:pStyle w:val="ListParagraph"/>
        <w:numPr>
          <w:ilvl w:val="1"/>
          <w:numId w:val="1"/>
        </w:numPr>
        <w:rPr>
          <w:sz w:val="21"/>
          <w:szCs w:val="21"/>
          <w:highlight w:val="white"/>
        </w:rPr>
      </w:pPr>
      <w:r>
        <w:rPr>
          <w:sz w:val="21"/>
          <w:szCs w:val="21"/>
        </w:rPr>
        <w:t>Send letter every year. Motion to send a renewal notice to COJ</w:t>
      </w:r>
      <w:r w:rsidR="003C7E63">
        <w:rPr>
          <w:sz w:val="21"/>
          <w:szCs w:val="21"/>
        </w:rPr>
        <w:t xml:space="preserve"> - </w:t>
      </w:r>
      <w:r>
        <w:rPr>
          <w:sz w:val="21"/>
          <w:szCs w:val="21"/>
        </w:rPr>
        <w:t xml:space="preserve"> </w:t>
      </w:r>
      <w:proofErr w:type="spellStart"/>
      <w:r w:rsidR="003C7E63">
        <w:rPr>
          <w:sz w:val="21"/>
          <w:szCs w:val="21"/>
        </w:rPr>
        <w:t>Ashantae</w:t>
      </w:r>
      <w:proofErr w:type="spellEnd"/>
      <w:r w:rsidR="003C7E63">
        <w:rPr>
          <w:sz w:val="21"/>
          <w:szCs w:val="21"/>
        </w:rPr>
        <w:t xml:space="preserve"> Green. Allen Moore – Second. No further discussion.</w:t>
      </w:r>
      <w:r>
        <w:rPr>
          <w:sz w:val="21"/>
          <w:szCs w:val="21"/>
        </w:rPr>
        <w:t xml:space="preserve"> Approved 3-0.</w:t>
      </w:r>
    </w:p>
    <w:p w14:paraId="3708DB8A" w14:textId="1786F54A" w:rsidR="00580550" w:rsidRPr="00763922" w:rsidRDefault="00580550" w:rsidP="007219D0">
      <w:pPr>
        <w:pStyle w:val="ListParagraph"/>
        <w:numPr>
          <w:ilvl w:val="0"/>
          <w:numId w:val="1"/>
        </w:numPr>
        <w:rPr>
          <w:sz w:val="21"/>
          <w:szCs w:val="21"/>
          <w:highlight w:val="white"/>
        </w:rPr>
      </w:pPr>
      <w:r>
        <w:rPr>
          <w:sz w:val="21"/>
          <w:szCs w:val="21"/>
        </w:rPr>
        <w:t>2021 Conservation Teacher of the Year</w:t>
      </w:r>
    </w:p>
    <w:p w14:paraId="2F7CE669" w14:textId="6B8F570C" w:rsidR="00763922" w:rsidRPr="00B0556C" w:rsidRDefault="003C7E63" w:rsidP="00763922">
      <w:pPr>
        <w:pStyle w:val="ListParagraph"/>
        <w:numPr>
          <w:ilvl w:val="1"/>
          <w:numId w:val="1"/>
        </w:numPr>
        <w:rPr>
          <w:sz w:val="21"/>
          <w:szCs w:val="21"/>
          <w:highlight w:val="white"/>
        </w:rPr>
      </w:pPr>
      <w:r>
        <w:rPr>
          <w:sz w:val="21"/>
          <w:szCs w:val="21"/>
        </w:rPr>
        <w:t xml:space="preserve">Discuss next month. </w:t>
      </w:r>
      <w:r w:rsidR="00763922">
        <w:rPr>
          <w:sz w:val="21"/>
          <w:szCs w:val="21"/>
        </w:rPr>
        <w:t xml:space="preserve">Only a few teachers are </w:t>
      </w:r>
      <w:r>
        <w:rPr>
          <w:sz w:val="21"/>
          <w:szCs w:val="21"/>
        </w:rPr>
        <w:t>eligible</w:t>
      </w:r>
      <w:r w:rsidR="00763922">
        <w:rPr>
          <w:sz w:val="21"/>
          <w:szCs w:val="21"/>
        </w:rPr>
        <w:t xml:space="preserve"> because they had to have participated in a soil and water event. </w:t>
      </w:r>
    </w:p>
    <w:p w14:paraId="578036A7" w14:textId="6ACEE1C7" w:rsidR="00B0556C" w:rsidRPr="00763922" w:rsidRDefault="00B0556C" w:rsidP="00B0556C">
      <w:pPr>
        <w:pStyle w:val="ListParagraph"/>
        <w:numPr>
          <w:ilvl w:val="0"/>
          <w:numId w:val="1"/>
        </w:numPr>
        <w:rPr>
          <w:sz w:val="21"/>
          <w:szCs w:val="21"/>
          <w:highlight w:val="white"/>
        </w:rPr>
      </w:pPr>
      <w:r>
        <w:rPr>
          <w:sz w:val="21"/>
          <w:szCs w:val="21"/>
        </w:rPr>
        <w:t xml:space="preserve">Volunteer of the Month </w:t>
      </w:r>
    </w:p>
    <w:p w14:paraId="1DB87F8A" w14:textId="79FB102D" w:rsidR="00763922" w:rsidRPr="00B0556C" w:rsidRDefault="00763922" w:rsidP="00763922">
      <w:pPr>
        <w:pStyle w:val="ListParagraph"/>
        <w:numPr>
          <w:ilvl w:val="1"/>
          <w:numId w:val="1"/>
        </w:numPr>
        <w:rPr>
          <w:sz w:val="21"/>
          <w:szCs w:val="21"/>
          <w:highlight w:val="white"/>
        </w:rPr>
      </w:pPr>
      <w:r>
        <w:rPr>
          <w:sz w:val="21"/>
          <w:szCs w:val="21"/>
        </w:rPr>
        <w:t xml:space="preserve">Motion to </w:t>
      </w:r>
      <w:r w:rsidR="003C7E63">
        <w:rPr>
          <w:sz w:val="21"/>
          <w:szCs w:val="21"/>
        </w:rPr>
        <w:t>recognize</w:t>
      </w:r>
      <w:r>
        <w:rPr>
          <w:sz w:val="21"/>
          <w:szCs w:val="21"/>
        </w:rPr>
        <w:t xml:space="preserve"> Stephanie</w:t>
      </w:r>
      <w:r w:rsidR="003C7E63">
        <w:rPr>
          <w:sz w:val="21"/>
          <w:szCs w:val="21"/>
        </w:rPr>
        <w:t xml:space="preserve"> – </w:t>
      </w:r>
      <w:proofErr w:type="spellStart"/>
      <w:r w:rsidR="003C7E63">
        <w:rPr>
          <w:sz w:val="21"/>
          <w:szCs w:val="21"/>
        </w:rPr>
        <w:t>Ashantae</w:t>
      </w:r>
      <w:proofErr w:type="spellEnd"/>
      <w:r w:rsidR="003C7E63">
        <w:rPr>
          <w:sz w:val="21"/>
          <w:szCs w:val="21"/>
        </w:rPr>
        <w:t xml:space="preserve"> Green. Second – Allen Moore. Approved 3-0.</w:t>
      </w:r>
    </w:p>
    <w:p w14:paraId="7E303C32" w14:textId="67E747F2" w:rsidR="00C823DD" w:rsidRDefault="004326F7" w:rsidP="004E088C">
      <w:pPr>
        <w:pStyle w:val="ListParagraph"/>
        <w:numPr>
          <w:ilvl w:val="0"/>
          <w:numId w:val="1"/>
        </w:numPr>
        <w:rPr>
          <w:sz w:val="21"/>
          <w:szCs w:val="21"/>
          <w:highlight w:val="white"/>
        </w:rPr>
      </w:pPr>
      <w:r w:rsidRPr="008D6ED6">
        <w:rPr>
          <w:sz w:val="21"/>
          <w:szCs w:val="21"/>
          <w:highlight w:val="white"/>
        </w:rPr>
        <w:t>Other New Business</w:t>
      </w:r>
    </w:p>
    <w:p w14:paraId="2EC004DA" w14:textId="1C853404" w:rsidR="00763922" w:rsidRPr="008D6ED6" w:rsidRDefault="00763922" w:rsidP="00763922">
      <w:pPr>
        <w:pStyle w:val="ListParagraph"/>
        <w:numPr>
          <w:ilvl w:val="1"/>
          <w:numId w:val="1"/>
        </w:numPr>
        <w:rPr>
          <w:sz w:val="21"/>
          <w:szCs w:val="21"/>
          <w:highlight w:val="white"/>
        </w:rPr>
      </w:pPr>
      <w:r>
        <w:rPr>
          <w:sz w:val="21"/>
          <w:szCs w:val="21"/>
          <w:highlight w:val="white"/>
        </w:rPr>
        <w:t xml:space="preserve">National pollinator week is looking for support. Motion to adopt </w:t>
      </w:r>
      <w:r w:rsidR="003C7E63">
        <w:rPr>
          <w:sz w:val="21"/>
          <w:szCs w:val="21"/>
          <w:highlight w:val="white"/>
        </w:rPr>
        <w:t>platform</w:t>
      </w:r>
      <w:r>
        <w:rPr>
          <w:sz w:val="21"/>
          <w:szCs w:val="21"/>
          <w:highlight w:val="white"/>
        </w:rPr>
        <w:t xml:space="preserve"> for pollinator week</w:t>
      </w:r>
      <w:r w:rsidR="003C7E63">
        <w:rPr>
          <w:sz w:val="21"/>
          <w:szCs w:val="21"/>
          <w:highlight w:val="white"/>
        </w:rPr>
        <w:t xml:space="preserve"> – Allen Moore. Second – </w:t>
      </w:r>
      <w:proofErr w:type="spellStart"/>
      <w:r w:rsidR="003C7E63">
        <w:rPr>
          <w:sz w:val="21"/>
          <w:szCs w:val="21"/>
          <w:highlight w:val="white"/>
        </w:rPr>
        <w:t>Ashantae</w:t>
      </w:r>
      <w:proofErr w:type="spellEnd"/>
      <w:r w:rsidR="003C7E63">
        <w:rPr>
          <w:sz w:val="21"/>
          <w:szCs w:val="21"/>
          <w:highlight w:val="white"/>
        </w:rPr>
        <w:t xml:space="preserve"> Green.</w:t>
      </w:r>
      <w:r>
        <w:rPr>
          <w:sz w:val="21"/>
          <w:szCs w:val="21"/>
          <w:highlight w:val="white"/>
        </w:rPr>
        <w:t xml:space="preserve"> Approved 3-0. </w:t>
      </w:r>
    </w:p>
    <w:p w14:paraId="0D0F1B57" w14:textId="60DD2427" w:rsidR="00763922" w:rsidRDefault="006A04D4" w:rsidP="006A04D4">
      <w:pPr>
        <w:rPr>
          <w:bCs/>
          <w:sz w:val="21"/>
          <w:szCs w:val="21"/>
        </w:rPr>
      </w:pPr>
      <w:r w:rsidRPr="008D6ED6">
        <w:rPr>
          <w:b/>
          <w:sz w:val="21"/>
          <w:szCs w:val="21"/>
          <w:highlight w:val="white"/>
        </w:rPr>
        <w:t>Requests for Service:</w:t>
      </w:r>
      <w:r w:rsidR="00AD5CAC">
        <w:rPr>
          <w:b/>
          <w:sz w:val="21"/>
          <w:szCs w:val="21"/>
          <w:highlight w:val="white"/>
        </w:rPr>
        <w:t xml:space="preserve"> </w:t>
      </w:r>
      <w:proofErr w:type="spellStart"/>
      <w:r w:rsidR="00281233" w:rsidRPr="00281233">
        <w:rPr>
          <w:bCs/>
          <w:sz w:val="21"/>
          <w:szCs w:val="21"/>
        </w:rPr>
        <w:t>Chimére</w:t>
      </w:r>
      <w:proofErr w:type="spellEnd"/>
      <w:r w:rsidR="00281233" w:rsidRPr="00281233">
        <w:rPr>
          <w:bCs/>
          <w:sz w:val="21"/>
          <w:szCs w:val="21"/>
        </w:rPr>
        <w:t xml:space="preserve"> Nieves </w:t>
      </w:r>
      <w:proofErr w:type="spellStart"/>
      <w:r w:rsidR="00281233" w:rsidRPr="00281233">
        <w:rPr>
          <w:bCs/>
          <w:sz w:val="21"/>
          <w:szCs w:val="21"/>
        </w:rPr>
        <w:t>Pellot</w:t>
      </w:r>
      <w:proofErr w:type="spellEnd"/>
      <w:r w:rsidR="00281233">
        <w:rPr>
          <w:bCs/>
          <w:sz w:val="21"/>
          <w:szCs w:val="21"/>
        </w:rPr>
        <w:t xml:space="preserve"> email </w:t>
      </w:r>
      <w:r w:rsidR="004102F6">
        <w:rPr>
          <w:bCs/>
          <w:sz w:val="21"/>
          <w:szCs w:val="21"/>
        </w:rPr>
        <w:t xml:space="preserve">on </w:t>
      </w:r>
      <w:r w:rsidR="00281233">
        <w:rPr>
          <w:bCs/>
          <w:sz w:val="21"/>
          <w:szCs w:val="21"/>
        </w:rPr>
        <w:t>farmland</w:t>
      </w:r>
      <w:r w:rsidR="004102F6">
        <w:rPr>
          <w:bCs/>
          <w:sz w:val="21"/>
          <w:szCs w:val="21"/>
        </w:rPr>
        <w:t>/</w:t>
      </w:r>
      <w:r w:rsidR="00281233">
        <w:rPr>
          <w:bCs/>
          <w:sz w:val="21"/>
          <w:szCs w:val="21"/>
        </w:rPr>
        <w:t>zoning</w:t>
      </w:r>
      <w:r w:rsidR="00B13BE9" w:rsidRPr="00B13BE9">
        <w:t xml:space="preserve"> </w:t>
      </w:r>
      <w:r w:rsidR="004102F6">
        <w:rPr>
          <w:bCs/>
          <w:sz w:val="21"/>
          <w:szCs w:val="21"/>
        </w:rPr>
        <w:t>new</w:t>
      </w:r>
      <w:r w:rsidR="00B13BE9" w:rsidRPr="00B13BE9">
        <w:rPr>
          <w:bCs/>
          <w:sz w:val="21"/>
          <w:szCs w:val="21"/>
        </w:rPr>
        <w:t xml:space="preserve"> farmer incentives</w:t>
      </w:r>
      <w:r w:rsidR="00763922">
        <w:rPr>
          <w:bCs/>
          <w:sz w:val="21"/>
          <w:szCs w:val="21"/>
        </w:rPr>
        <w:t>. Allen</w:t>
      </w:r>
      <w:r w:rsidR="003C7E63">
        <w:rPr>
          <w:bCs/>
          <w:sz w:val="21"/>
          <w:szCs w:val="21"/>
        </w:rPr>
        <w:t xml:space="preserve"> Moore</w:t>
      </w:r>
      <w:r w:rsidR="00763922">
        <w:rPr>
          <w:bCs/>
          <w:sz w:val="21"/>
          <w:szCs w:val="21"/>
        </w:rPr>
        <w:t xml:space="preserve"> is responding. </w:t>
      </w:r>
    </w:p>
    <w:p w14:paraId="527F3096" w14:textId="77777777" w:rsidR="00763922" w:rsidRPr="008D6ED6" w:rsidRDefault="00763922" w:rsidP="006A04D4">
      <w:pPr>
        <w:rPr>
          <w:b/>
          <w:sz w:val="21"/>
          <w:szCs w:val="21"/>
          <w:highlight w:val="white"/>
        </w:rPr>
      </w:pPr>
    </w:p>
    <w:p w14:paraId="707A292C" w14:textId="7DFB6A74" w:rsidR="006A04D4" w:rsidRPr="008D6ED6" w:rsidRDefault="006A04D4" w:rsidP="006A04D4">
      <w:pPr>
        <w:rPr>
          <w:b/>
          <w:sz w:val="21"/>
          <w:szCs w:val="21"/>
        </w:rPr>
      </w:pPr>
      <w:r w:rsidRPr="008D6ED6">
        <w:rPr>
          <w:b/>
          <w:sz w:val="21"/>
          <w:szCs w:val="21"/>
        </w:rPr>
        <w:t>Public Comment:</w:t>
      </w:r>
      <w:r w:rsidR="001D1C05">
        <w:rPr>
          <w:b/>
          <w:sz w:val="21"/>
          <w:szCs w:val="21"/>
        </w:rPr>
        <w:t xml:space="preserve"> </w:t>
      </w:r>
      <w:r w:rsidR="001D1C05" w:rsidRPr="001D1C05">
        <w:rPr>
          <w:bCs/>
          <w:sz w:val="21"/>
          <w:szCs w:val="21"/>
        </w:rPr>
        <w:t>None</w:t>
      </w:r>
    </w:p>
    <w:p w14:paraId="198A6822" w14:textId="1EC0E747" w:rsidR="00C823DD" w:rsidRDefault="004326F7">
      <w:pPr>
        <w:rPr>
          <w:b/>
          <w:sz w:val="21"/>
          <w:szCs w:val="21"/>
        </w:rPr>
      </w:pPr>
      <w:r w:rsidRPr="008D6ED6">
        <w:rPr>
          <w:b/>
          <w:sz w:val="21"/>
          <w:szCs w:val="21"/>
        </w:rPr>
        <w:t>Board Member &amp; Affiliate Comments:</w:t>
      </w:r>
    </w:p>
    <w:p w14:paraId="3285BDCD" w14:textId="77777777" w:rsidR="003C7E63" w:rsidRDefault="003C7E63" w:rsidP="003C7E63">
      <w:pPr>
        <w:pStyle w:val="ListParagraph"/>
        <w:numPr>
          <w:ilvl w:val="0"/>
          <w:numId w:val="8"/>
        </w:numPr>
        <w:rPr>
          <w:bCs/>
          <w:sz w:val="21"/>
          <w:szCs w:val="21"/>
        </w:rPr>
      </w:pPr>
      <w:r w:rsidRPr="003C7E63">
        <w:rPr>
          <w:bCs/>
          <w:sz w:val="21"/>
          <w:szCs w:val="21"/>
        </w:rPr>
        <w:t>We cannot acknowledge on Facebook items that may become board business unless from Duval Soil &amp; Water District logo.</w:t>
      </w:r>
    </w:p>
    <w:p w14:paraId="3B2F8B0F" w14:textId="14589636" w:rsidR="001D1C05" w:rsidRPr="001D1C05" w:rsidRDefault="00763922" w:rsidP="003C7E63">
      <w:pPr>
        <w:pStyle w:val="ListParagraph"/>
        <w:numPr>
          <w:ilvl w:val="0"/>
          <w:numId w:val="8"/>
        </w:numPr>
        <w:rPr>
          <w:bCs/>
          <w:sz w:val="21"/>
          <w:szCs w:val="21"/>
        </w:rPr>
      </w:pPr>
      <w:proofErr w:type="spellStart"/>
      <w:r w:rsidRPr="001D1C05">
        <w:rPr>
          <w:bCs/>
          <w:sz w:val="21"/>
          <w:szCs w:val="21"/>
        </w:rPr>
        <w:t>Ashantae</w:t>
      </w:r>
      <w:proofErr w:type="spellEnd"/>
      <w:r w:rsidRPr="001D1C05">
        <w:rPr>
          <w:bCs/>
          <w:sz w:val="21"/>
          <w:szCs w:val="21"/>
        </w:rPr>
        <w:t xml:space="preserve"> </w:t>
      </w:r>
      <w:r w:rsidR="003C7E63" w:rsidRPr="001D1C05">
        <w:rPr>
          <w:bCs/>
          <w:sz w:val="21"/>
          <w:szCs w:val="21"/>
        </w:rPr>
        <w:t xml:space="preserve">Green discussed meeting format </w:t>
      </w:r>
      <w:r w:rsidR="001D1C05" w:rsidRPr="001D1C05">
        <w:rPr>
          <w:bCs/>
          <w:sz w:val="21"/>
          <w:szCs w:val="21"/>
        </w:rPr>
        <w:t>– suggesting that certain items that are not pressing and do not need to be voted on to be saved for full board meeting once a month instead of discussed in planning meetings as well.</w:t>
      </w:r>
      <w:r w:rsidR="001D1C05">
        <w:rPr>
          <w:bCs/>
          <w:sz w:val="21"/>
          <w:szCs w:val="21"/>
        </w:rPr>
        <w:t xml:space="preserve"> Maybe treasurers report can be saved for full board meeting.</w:t>
      </w:r>
    </w:p>
    <w:p w14:paraId="6A277398" w14:textId="3A608609" w:rsidR="00763922" w:rsidRPr="001D1C05" w:rsidRDefault="001D1C05" w:rsidP="003C7E63">
      <w:pPr>
        <w:pStyle w:val="ListParagraph"/>
        <w:numPr>
          <w:ilvl w:val="0"/>
          <w:numId w:val="8"/>
        </w:numPr>
        <w:rPr>
          <w:bCs/>
          <w:sz w:val="21"/>
          <w:szCs w:val="21"/>
        </w:rPr>
      </w:pPr>
      <w:proofErr w:type="spellStart"/>
      <w:r w:rsidRPr="001D1C05">
        <w:rPr>
          <w:bCs/>
          <w:sz w:val="21"/>
          <w:szCs w:val="21"/>
        </w:rPr>
        <w:t>Ashantae</w:t>
      </w:r>
      <w:proofErr w:type="spellEnd"/>
      <w:r w:rsidRPr="001D1C05">
        <w:rPr>
          <w:bCs/>
          <w:sz w:val="21"/>
          <w:szCs w:val="21"/>
        </w:rPr>
        <w:t xml:space="preserve"> Green </w:t>
      </w:r>
      <w:r w:rsidR="00763922" w:rsidRPr="001D1C05">
        <w:rPr>
          <w:bCs/>
          <w:sz w:val="21"/>
          <w:szCs w:val="21"/>
        </w:rPr>
        <w:t xml:space="preserve">wants to schedule local working group to invite </w:t>
      </w:r>
      <w:r w:rsidR="003C7E63" w:rsidRPr="001D1C05">
        <w:rPr>
          <w:bCs/>
          <w:sz w:val="21"/>
          <w:szCs w:val="21"/>
        </w:rPr>
        <w:t xml:space="preserve">specific local people </w:t>
      </w:r>
      <w:proofErr w:type="spellStart"/>
      <w:r w:rsidR="00763922" w:rsidRPr="001D1C05">
        <w:rPr>
          <w:bCs/>
          <w:sz w:val="21"/>
          <w:szCs w:val="21"/>
        </w:rPr>
        <w:t>people</w:t>
      </w:r>
      <w:proofErr w:type="spellEnd"/>
      <w:r w:rsidR="00763922" w:rsidRPr="001D1C05">
        <w:rPr>
          <w:bCs/>
          <w:sz w:val="21"/>
          <w:szCs w:val="21"/>
        </w:rPr>
        <w:t xml:space="preserve"> to work on </w:t>
      </w:r>
      <w:r w:rsidR="003C7E63" w:rsidRPr="001D1C05">
        <w:rPr>
          <w:bCs/>
          <w:sz w:val="21"/>
          <w:szCs w:val="21"/>
        </w:rPr>
        <w:t>events</w:t>
      </w:r>
      <w:r w:rsidR="00763922" w:rsidRPr="001D1C05">
        <w:rPr>
          <w:bCs/>
          <w:sz w:val="21"/>
          <w:szCs w:val="21"/>
        </w:rPr>
        <w:t>.</w:t>
      </w:r>
      <w:r w:rsidR="003C7E63" w:rsidRPr="001D1C05">
        <w:rPr>
          <w:bCs/>
          <w:sz w:val="21"/>
          <w:szCs w:val="21"/>
        </w:rPr>
        <w:t xml:space="preserve"> Chairwoman Casey states that</w:t>
      </w:r>
      <w:r w:rsidR="00763922" w:rsidRPr="001D1C05">
        <w:rPr>
          <w:bCs/>
          <w:sz w:val="21"/>
          <w:szCs w:val="21"/>
        </w:rPr>
        <w:t xml:space="preserve"> local working group is part of partnership with NRCS</w:t>
      </w:r>
      <w:r w:rsidR="003C7E63" w:rsidRPr="001D1C05">
        <w:rPr>
          <w:bCs/>
          <w:sz w:val="21"/>
          <w:szCs w:val="21"/>
        </w:rPr>
        <w:t xml:space="preserve">, so we could have a </w:t>
      </w:r>
      <w:r w:rsidRPr="001D1C05">
        <w:rPr>
          <w:bCs/>
          <w:sz w:val="21"/>
          <w:szCs w:val="21"/>
        </w:rPr>
        <w:t>“committee” on something instead. But there wouldn’t necessarily be a quorum at those meetings and they would need to be formally announced. Option would be for Green to just meet with a couple stakeholders in the community and then invite them to present at the full board meetings. Anything that is wanted to be a board initiative – use board logo – this has to come before the board.</w:t>
      </w:r>
    </w:p>
    <w:p w14:paraId="44DB1AAD" w14:textId="77777777" w:rsidR="00763922" w:rsidRPr="008D6ED6" w:rsidRDefault="00763922">
      <w:pPr>
        <w:rPr>
          <w:b/>
          <w:sz w:val="21"/>
          <w:szCs w:val="21"/>
        </w:rPr>
      </w:pPr>
    </w:p>
    <w:p w14:paraId="6DC9B099" w14:textId="11F52897" w:rsidR="00C823DD" w:rsidRPr="008D6ED6" w:rsidRDefault="004326F7">
      <w:pPr>
        <w:rPr>
          <w:sz w:val="21"/>
          <w:szCs w:val="21"/>
        </w:rPr>
      </w:pPr>
      <w:r w:rsidRPr="008D6ED6">
        <w:rPr>
          <w:b/>
          <w:sz w:val="21"/>
          <w:szCs w:val="21"/>
        </w:rPr>
        <w:t xml:space="preserve">Next Full Board Meeting: </w:t>
      </w:r>
      <w:r w:rsidR="0021524B">
        <w:rPr>
          <w:sz w:val="21"/>
          <w:szCs w:val="21"/>
        </w:rPr>
        <w:t>June 16</w:t>
      </w:r>
      <w:r w:rsidRPr="008D6ED6">
        <w:rPr>
          <w:sz w:val="21"/>
          <w:szCs w:val="21"/>
        </w:rPr>
        <w:t>, 2021, Duval Ag. Extension Office</w:t>
      </w:r>
    </w:p>
    <w:p w14:paraId="30D4CC6C" w14:textId="28EC8084" w:rsidR="00C823DD" w:rsidRPr="008D6ED6" w:rsidRDefault="004326F7">
      <w:pPr>
        <w:rPr>
          <w:b/>
          <w:sz w:val="21"/>
          <w:szCs w:val="21"/>
        </w:rPr>
      </w:pPr>
      <w:r w:rsidRPr="008D6ED6">
        <w:rPr>
          <w:b/>
          <w:sz w:val="21"/>
          <w:szCs w:val="21"/>
        </w:rPr>
        <w:t xml:space="preserve">Adjourn: </w:t>
      </w:r>
      <w:r w:rsidR="00F5720B" w:rsidRPr="00F5720B">
        <w:rPr>
          <w:bCs/>
          <w:sz w:val="21"/>
          <w:szCs w:val="21"/>
        </w:rPr>
        <w:t>Meeting Adjourned 4:59</w:t>
      </w:r>
    </w:p>
    <w:sectPr w:rsidR="00C823DD" w:rsidRPr="008D6ED6" w:rsidSect="00853479">
      <w:head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11A4" w14:textId="77777777" w:rsidR="00E828ED" w:rsidRDefault="00E828ED">
      <w:pPr>
        <w:spacing w:line="240" w:lineRule="auto"/>
      </w:pPr>
      <w:r>
        <w:separator/>
      </w:r>
    </w:p>
  </w:endnote>
  <w:endnote w:type="continuationSeparator" w:id="0">
    <w:p w14:paraId="4EC88817" w14:textId="77777777" w:rsidR="00E828ED" w:rsidRDefault="00E82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20EB" w14:textId="77777777" w:rsidR="00E828ED" w:rsidRDefault="00E828ED">
      <w:pPr>
        <w:spacing w:line="240" w:lineRule="auto"/>
      </w:pPr>
      <w:r>
        <w:separator/>
      </w:r>
    </w:p>
  </w:footnote>
  <w:footnote w:type="continuationSeparator" w:id="0">
    <w:p w14:paraId="777B81FB" w14:textId="77777777" w:rsidR="00E828ED" w:rsidRDefault="00E828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E6A3" w14:textId="1D1DB308" w:rsidR="00C823DD" w:rsidRDefault="00CC7C97">
    <w:r>
      <w:rPr>
        <w:noProof/>
        <w:lang w:val="en-US"/>
      </w:rPr>
      <w:drawing>
        <wp:anchor distT="114300" distB="114300" distL="114300" distR="114300" simplePos="0" relativeHeight="251658240" behindDoc="0" locked="0" layoutInCell="1" hidden="0" allowOverlap="1" wp14:anchorId="631A60E0" wp14:editId="175A89E0">
          <wp:simplePos x="0" y="0"/>
          <wp:positionH relativeFrom="column">
            <wp:posOffset>-552450</wp:posOffset>
          </wp:positionH>
          <wp:positionV relativeFrom="paragraph">
            <wp:posOffset>57150</wp:posOffset>
          </wp:positionV>
          <wp:extent cx="1214438" cy="12144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14438" cy="1214438"/>
                  </a:xfrm>
                  <a:prstGeom prst="rect">
                    <a:avLst/>
                  </a:prstGeom>
                  <a:ln/>
                </pic:spPr>
              </pic:pic>
            </a:graphicData>
          </a:graphic>
        </wp:anchor>
      </w:drawing>
    </w:r>
    <w:r w:rsidR="004326F7">
      <w:t xml:space="preserve">                </w:t>
    </w:r>
  </w:p>
  <w:p w14:paraId="1970F247" w14:textId="70C55264" w:rsidR="00C823DD" w:rsidRDefault="004326F7" w:rsidP="00CC7C97">
    <w:pPr>
      <w:rPr>
        <w:b/>
        <w:sz w:val="28"/>
        <w:szCs w:val="28"/>
      </w:rPr>
    </w:pPr>
    <w:r>
      <w:rPr>
        <w:b/>
        <w:sz w:val="28"/>
        <w:szCs w:val="28"/>
      </w:rPr>
      <w:t>Duval Soil &amp; Water Conservation District</w:t>
    </w:r>
  </w:p>
  <w:p w14:paraId="1D0B5953" w14:textId="263FEA56" w:rsidR="00C823DD" w:rsidRPr="00F86826" w:rsidRDefault="004326F7" w:rsidP="00CC7C97">
    <w:r w:rsidRPr="00F86826">
      <w:t>260 U.S. 301 North Baldwin, FL 32234</w:t>
    </w:r>
    <w:r w:rsidR="00CC7C97" w:rsidRPr="00F86826">
      <w:t>,</w:t>
    </w:r>
    <w:r w:rsidRPr="00F86826">
      <w:t xml:space="preserve"> </w:t>
    </w:r>
    <w:r w:rsidR="00CC7C97" w:rsidRPr="00F86826">
      <w:t xml:space="preserve">(904) 299-3112 </w:t>
    </w:r>
    <w:r w:rsidRPr="00F86826">
      <w:t>www.duvalsoilandwater.com</w:t>
    </w:r>
    <w:r w:rsidR="00CC7C97" w:rsidRPr="00F86826">
      <w:t>,</w:t>
    </w:r>
    <w:r w:rsidRPr="00F86826">
      <w:t xml:space="preserve"> </w:t>
    </w:r>
    <w:r w:rsidR="00CC7C97" w:rsidRPr="00F86826">
      <w:t xml:space="preserve">duvalswcd@gmail.com, </w:t>
    </w:r>
    <w:r w:rsidR="00CC7C97" w:rsidRPr="00F86826">
      <w:rPr>
        <w:noProof/>
        <w:lang w:val="en-US"/>
      </w:rPr>
      <w:t>FB @jaxsoilandwater</w:t>
    </w:r>
  </w:p>
  <w:p w14:paraId="576E7C39" w14:textId="27612CFD" w:rsidR="00C823DD" w:rsidRPr="00F86826" w:rsidRDefault="004326F7" w:rsidP="00CC7C97">
    <w:pPr>
      <w:rPr>
        <w:rFonts w:eastAsia="Roboto"/>
      </w:rPr>
    </w:pPr>
    <w:r w:rsidRPr="00F86826">
      <w:t xml:space="preserve">Meeting Location: 1010 N McDuff Avenue, </w:t>
    </w:r>
    <w:r w:rsidRPr="00F86826">
      <w:rPr>
        <w:rFonts w:eastAsia="Roboto"/>
        <w:highlight w:val="white"/>
      </w:rPr>
      <w:t>Jacksonville, FL 32254</w:t>
    </w:r>
  </w:p>
  <w:p w14:paraId="5607B1F6" w14:textId="267D3F50" w:rsidR="00CC7C97" w:rsidRPr="00F86826" w:rsidRDefault="00CC7C97" w:rsidP="00CC7C97">
    <w:r w:rsidRPr="00F86826">
      <w:rPr>
        <w:rFonts w:eastAsia="Roboto"/>
      </w:rPr>
      <w:t>Jennifer Casey, Chair</w:t>
    </w:r>
  </w:p>
  <w:p w14:paraId="44A083F4" w14:textId="77777777" w:rsidR="00C823DD" w:rsidRDefault="00E828ED">
    <w:pPr>
      <w:jc w:val="center"/>
    </w:pPr>
    <w:r>
      <w:pict w14:anchorId="37F097D0">
        <v:rect id="_x0000_i1025" style="width:0;height:1.5pt" o:hralign="center" o:hrstd="t" o:hr="t" fillcolor="#a0a0a0" stroked="f"/>
      </w:pict>
    </w:r>
  </w:p>
  <w:p w14:paraId="3731187B" w14:textId="77777777" w:rsidR="00C823DD" w:rsidRDefault="00C823D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CEB"/>
    <w:multiLevelType w:val="hybridMultilevel"/>
    <w:tmpl w:val="7CF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7CE4"/>
    <w:multiLevelType w:val="hybridMultilevel"/>
    <w:tmpl w:val="24CA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40B49"/>
    <w:multiLevelType w:val="multilevel"/>
    <w:tmpl w:val="5FCA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3A2456"/>
    <w:multiLevelType w:val="multilevel"/>
    <w:tmpl w:val="5D68E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982E4E"/>
    <w:multiLevelType w:val="hybridMultilevel"/>
    <w:tmpl w:val="2A92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B53F3"/>
    <w:multiLevelType w:val="hybridMultilevel"/>
    <w:tmpl w:val="AB58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F7D78"/>
    <w:multiLevelType w:val="hybridMultilevel"/>
    <w:tmpl w:val="583A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D76FE"/>
    <w:multiLevelType w:val="multilevel"/>
    <w:tmpl w:val="89BEC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7"/>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DD"/>
    <w:rsid w:val="00000D81"/>
    <w:rsid w:val="00030D65"/>
    <w:rsid w:val="000343E0"/>
    <w:rsid w:val="0005570A"/>
    <w:rsid w:val="00061C7C"/>
    <w:rsid w:val="000742B9"/>
    <w:rsid w:val="000908D7"/>
    <w:rsid w:val="000978FA"/>
    <w:rsid w:val="000A1816"/>
    <w:rsid w:val="000C3D65"/>
    <w:rsid w:val="000F0DD7"/>
    <w:rsid w:val="00115D37"/>
    <w:rsid w:val="00120996"/>
    <w:rsid w:val="001426D3"/>
    <w:rsid w:val="001441A6"/>
    <w:rsid w:val="00145ACA"/>
    <w:rsid w:val="0014606B"/>
    <w:rsid w:val="00163E0E"/>
    <w:rsid w:val="00175F5C"/>
    <w:rsid w:val="001D1C05"/>
    <w:rsid w:val="001F104B"/>
    <w:rsid w:val="00204A5D"/>
    <w:rsid w:val="0021524B"/>
    <w:rsid w:val="002159F9"/>
    <w:rsid w:val="0021639D"/>
    <w:rsid w:val="002178A1"/>
    <w:rsid w:val="0022406C"/>
    <w:rsid w:val="00224E82"/>
    <w:rsid w:val="00226224"/>
    <w:rsid w:val="00244A72"/>
    <w:rsid w:val="00281233"/>
    <w:rsid w:val="00285F05"/>
    <w:rsid w:val="002D1E69"/>
    <w:rsid w:val="002D60FD"/>
    <w:rsid w:val="00302BA0"/>
    <w:rsid w:val="0031164E"/>
    <w:rsid w:val="003173E0"/>
    <w:rsid w:val="00321F72"/>
    <w:rsid w:val="00355761"/>
    <w:rsid w:val="0039251C"/>
    <w:rsid w:val="003C6AC8"/>
    <w:rsid w:val="003C7E63"/>
    <w:rsid w:val="003E3529"/>
    <w:rsid w:val="003E6B12"/>
    <w:rsid w:val="003E6C7E"/>
    <w:rsid w:val="004010D0"/>
    <w:rsid w:val="00406DC4"/>
    <w:rsid w:val="004102F6"/>
    <w:rsid w:val="004119C0"/>
    <w:rsid w:val="00430591"/>
    <w:rsid w:val="004326F7"/>
    <w:rsid w:val="00433AAF"/>
    <w:rsid w:val="00434C3B"/>
    <w:rsid w:val="0045146A"/>
    <w:rsid w:val="00461469"/>
    <w:rsid w:val="004B023A"/>
    <w:rsid w:val="004C0AFE"/>
    <w:rsid w:val="004D50CE"/>
    <w:rsid w:val="004D5688"/>
    <w:rsid w:val="004E088C"/>
    <w:rsid w:val="00501855"/>
    <w:rsid w:val="00526551"/>
    <w:rsid w:val="00534C55"/>
    <w:rsid w:val="00580550"/>
    <w:rsid w:val="00580C85"/>
    <w:rsid w:val="00581124"/>
    <w:rsid w:val="00581F91"/>
    <w:rsid w:val="00585286"/>
    <w:rsid w:val="00587164"/>
    <w:rsid w:val="00590C82"/>
    <w:rsid w:val="005A2EEC"/>
    <w:rsid w:val="005A793B"/>
    <w:rsid w:val="005B03A3"/>
    <w:rsid w:val="005B4AE4"/>
    <w:rsid w:val="005D40D6"/>
    <w:rsid w:val="00605882"/>
    <w:rsid w:val="00610A45"/>
    <w:rsid w:val="006155B1"/>
    <w:rsid w:val="00622D03"/>
    <w:rsid w:val="0062754D"/>
    <w:rsid w:val="00631C17"/>
    <w:rsid w:val="006331E3"/>
    <w:rsid w:val="00652D0C"/>
    <w:rsid w:val="006558D9"/>
    <w:rsid w:val="00657D84"/>
    <w:rsid w:val="006644B4"/>
    <w:rsid w:val="00665889"/>
    <w:rsid w:val="00673666"/>
    <w:rsid w:val="006A04D4"/>
    <w:rsid w:val="006A0C53"/>
    <w:rsid w:val="006A2EE8"/>
    <w:rsid w:val="006A37B2"/>
    <w:rsid w:val="006A45C8"/>
    <w:rsid w:val="0071319A"/>
    <w:rsid w:val="007219D0"/>
    <w:rsid w:val="00737C42"/>
    <w:rsid w:val="0074009A"/>
    <w:rsid w:val="00752471"/>
    <w:rsid w:val="00763922"/>
    <w:rsid w:val="007D642E"/>
    <w:rsid w:val="00800BF1"/>
    <w:rsid w:val="00807781"/>
    <w:rsid w:val="0084624B"/>
    <w:rsid w:val="00853479"/>
    <w:rsid w:val="00854B74"/>
    <w:rsid w:val="0085555D"/>
    <w:rsid w:val="008628E2"/>
    <w:rsid w:val="00885F8C"/>
    <w:rsid w:val="00887E96"/>
    <w:rsid w:val="008A749E"/>
    <w:rsid w:val="008B103C"/>
    <w:rsid w:val="008B3B13"/>
    <w:rsid w:val="008B71D8"/>
    <w:rsid w:val="008C609D"/>
    <w:rsid w:val="008D6ED6"/>
    <w:rsid w:val="008E2520"/>
    <w:rsid w:val="008E48A6"/>
    <w:rsid w:val="00901F76"/>
    <w:rsid w:val="00925931"/>
    <w:rsid w:val="00931F29"/>
    <w:rsid w:val="00935457"/>
    <w:rsid w:val="0094585C"/>
    <w:rsid w:val="0094762B"/>
    <w:rsid w:val="009608A9"/>
    <w:rsid w:val="00966BA0"/>
    <w:rsid w:val="00972664"/>
    <w:rsid w:val="009928D6"/>
    <w:rsid w:val="009A705A"/>
    <w:rsid w:val="009B4B14"/>
    <w:rsid w:val="009C6DB2"/>
    <w:rsid w:val="009F3496"/>
    <w:rsid w:val="00A05E90"/>
    <w:rsid w:val="00A357BC"/>
    <w:rsid w:val="00A435DD"/>
    <w:rsid w:val="00A470FE"/>
    <w:rsid w:val="00A473D6"/>
    <w:rsid w:val="00A47CE8"/>
    <w:rsid w:val="00A54A1F"/>
    <w:rsid w:val="00A64E1C"/>
    <w:rsid w:val="00A749CE"/>
    <w:rsid w:val="00A9558F"/>
    <w:rsid w:val="00AC2D00"/>
    <w:rsid w:val="00AD5CAC"/>
    <w:rsid w:val="00AD6275"/>
    <w:rsid w:val="00AE0270"/>
    <w:rsid w:val="00AF61D6"/>
    <w:rsid w:val="00B0556C"/>
    <w:rsid w:val="00B13BE9"/>
    <w:rsid w:val="00B41445"/>
    <w:rsid w:val="00B51C44"/>
    <w:rsid w:val="00B80A18"/>
    <w:rsid w:val="00B87F97"/>
    <w:rsid w:val="00B913AA"/>
    <w:rsid w:val="00B921F0"/>
    <w:rsid w:val="00BA2718"/>
    <w:rsid w:val="00BE717B"/>
    <w:rsid w:val="00BE7EC1"/>
    <w:rsid w:val="00BF4221"/>
    <w:rsid w:val="00C238A9"/>
    <w:rsid w:val="00C33B9F"/>
    <w:rsid w:val="00C52F1A"/>
    <w:rsid w:val="00C72D19"/>
    <w:rsid w:val="00C82199"/>
    <w:rsid w:val="00C823DD"/>
    <w:rsid w:val="00C861CF"/>
    <w:rsid w:val="00CA594C"/>
    <w:rsid w:val="00CC7C97"/>
    <w:rsid w:val="00CF41FC"/>
    <w:rsid w:val="00D41FF2"/>
    <w:rsid w:val="00D437DC"/>
    <w:rsid w:val="00D44591"/>
    <w:rsid w:val="00D53478"/>
    <w:rsid w:val="00D772B6"/>
    <w:rsid w:val="00D82EA0"/>
    <w:rsid w:val="00DA6AEC"/>
    <w:rsid w:val="00DB2E41"/>
    <w:rsid w:val="00DC49B5"/>
    <w:rsid w:val="00DD0166"/>
    <w:rsid w:val="00DE2690"/>
    <w:rsid w:val="00DE2B62"/>
    <w:rsid w:val="00DF48C9"/>
    <w:rsid w:val="00E00B11"/>
    <w:rsid w:val="00E05FE9"/>
    <w:rsid w:val="00E16376"/>
    <w:rsid w:val="00E16E57"/>
    <w:rsid w:val="00E174D8"/>
    <w:rsid w:val="00E238CC"/>
    <w:rsid w:val="00E23D99"/>
    <w:rsid w:val="00E3180C"/>
    <w:rsid w:val="00E466D4"/>
    <w:rsid w:val="00E77F66"/>
    <w:rsid w:val="00E802F2"/>
    <w:rsid w:val="00E828ED"/>
    <w:rsid w:val="00E8348B"/>
    <w:rsid w:val="00E84FDA"/>
    <w:rsid w:val="00EA6B4F"/>
    <w:rsid w:val="00EC1AD7"/>
    <w:rsid w:val="00F32D6D"/>
    <w:rsid w:val="00F35C30"/>
    <w:rsid w:val="00F5202C"/>
    <w:rsid w:val="00F5720B"/>
    <w:rsid w:val="00F72B71"/>
    <w:rsid w:val="00F84070"/>
    <w:rsid w:val="00F86826"/>
    <w:rsid w:val="00FA01E1"/>
    <w:rsid w:val="00FA0A7E"/>
    <w:rsid w:val="00FA196B"/>
    <w:rsid w:val="00FE6D98"/>
    <w:rsid w:val="00FF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63D7"/>
  <w15:docId w15:val="{6CA174B1-C1BF-4BFA-86FA-87B1697F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A04D4"/>
    <w:pPr>
      <w:ind w:left="720"/>
      <w:contextualSpacing/>
    </w:pPr>
  </w:style>
  <w:style w:type="paragraph" w:styleId="Header">
    <w:name w:val="header"/>
    <w:basedOn w:val="Normal"/>
    <w:link w:val="HeaderChar"/>
    <w:uiPriority w:val="99"/>
    <w:unhideWhenUsed/>
    <w:rsid w:val="00CC7C97"/>
    <w:pPr>
      <w:tabs>
        <w:tab w:val="center" w:pos="4680"/>
        <w:tab w:val="right" w:pos="9360"/>
      </w:tabs>
      <w:spacing w:line="240" w:lineRule="auto"/>
    </w:pPr>
  </w:style>
  <w:style w:type="character" w:customStyle="1" w:styleId="HeaderChar">
    <w:name w:val="Header Char"/>
    <w:basedOn w:val="DefaultParagraphFont"/>
    <w:link w:val="Header"/>
    <w:uiPriority w:val="99"/>
    <w:rsid w:val="00CC7C97"/>
  </w:style>
  <w:style w:type="paragraph" w:styleId="Footer">
    <w:name w:val="footer"/>
    <w:basedOn w:val="Normal"/>
    <w:link w:val="FooterChar"/>
    <w:uiPriority w:val="99"/>
    <w:unhideWhenUsed/>
    <w:rsid w:val="00CC7C97"/>
    <w:pPr>
      <w:tabs>
        <w:tab w:val="center" w:pos="4680"/>
        <w:tab w:val="right" w:pos="9360"/>
      </w:tabs>
      <w:spacing w:line="240" w:lineRule="auto"/>
    </w:pPr>
  </w:style>
  <w:style w:type="character" w:customStyle="1" w:styleId="FooterChar">
    <w:name w:val="Footer Char"/>
    <w:basedOn w:val="DefaultParagraphFont"/>
    <w:link w:val="Footer"/>
    <w:uiPriority w:val="99"/>
    <w:rsid w:val="00CC7C97"/>
  </w:style>
  <w:style w:type="character" w:styleId="Hyperlink">
    <w:name w:val="Hyperlink"/>
    <w:basedOn w:val="DefaultParagraphFont"/>
    <w:uiPriority w:val="99"/>
    <w:unhideWhenUsed/>
    <w:rsid w:val="00CC7C97"/>
    <w:rPr>
      <w:color w:val="0000FF" w:themeColor="hyperlink"/>
      <w:u w:val="single"/>
    </w:rPr>
  </w:style>
  <w:style w:type="paragraph" w:styleId="BalloonText">
    <w:name w:val="Balloon Text"/>
    <w:basedOn w:val="Normal"/>
    <w:link w:val="BalloonTextChar"/>
    <w:uiPriority w:val="99"/>
    <w:semiHidden/>
    <w:unhideWhenUsed/>
    <w:rsid w:val="00244A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2329">
      <w:bodyDiv w:val="1"/>
      <w:marLeft w:val="0"/>
      <w:marRight w:val="0"/>
      <w:marTop w:val="0"/>
      <w:marBottom w:val="0"/>
      <w:divBdr>
        <w:top w:val="none" w:sz="0" w:space="0" w:color="auto"/>
        <w:left w:val="none" w:sz="0" w:space="0" w:color="auto"/>
        <w:bottom w:val="none" w:sz="0" w:space="0" w:color="auto"/>
        <w:right w:val="none" w:sz="0" w:space="0" w:color="auto"/>
      </w:divBdr>
    </w:div>
    <w:div w:id="178095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Casey</dc:creator>
  <cp:lastModifiedBy>Jeremy Baker</cp:lastModifiedBy>
  <cp:revision>2</cp:revision>
  <cp:lastPrinted>2021-05-19T17:53:00Z</cp:lastPrinted>
  <dcterms:created xsi:type="dcterms:W3CDTF">2021-06-16T16:24:00Z</dcterms:created>
  <dcterms:modified xsi:type="dcterms:W3CDTF">2021-06-16T16:24:00Z</dcterms:modified>
</cp:coreProperties>
</file>